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5" w:rsidRPr="005C1685" w:rsidRDefault="005C1685" w:rsidP="00964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1685">
        <w:rPr>
          <w:rFonts w:ascii="Times New Roman" w:hAnsi="Times New Roman" w:cs="Times New Roman"/>
          <w:b/>
        </w:rPr>
        <w:t>“</w:t>
      </w:r>
      <w:r w:rsidR="00D749AB" w:rsidRPr="005C1685">
        <w:rPr>
          <w:rFonts w:ascii="Times New Roman" w:hAnsi="Times New Roman" w:cs="Times New Roman"/>
          <w:b/>
        </w:rPr>
        <w:t>S</w:t>
      </w:r>
      <w:r w:rsidR="00D142C5" w:rsidRPr="005C1685">
        <w:rPr>
          <w:rFonts w:ascii="Times New Roman" w:hAnsi="Times New Roman" w:cs="Times New Roman"/>
          <w:b/>
        </w:rPr>
        <w:t xml:space="preserve">ARAJEVO </w:t>
      </w:r>
      <w:r w:rsidRPr="005C1685">
        <w:rPr>
          <w:rFonts w:ascii="Times New Roman" w:hAnsi="Times New Roman" w:cs="Times New Roman"/>
          <w:b/>
        </w:rPr>
        <w:t>1914: SPARK AND IMPACT”</w:t>
      </w:r>
    </w:p>
    <w:p w:rsidR="00D749AB" w:rsidRPr="005C1685" w:rsidRDefault="00D142C5" w:rsidP="00964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685">
        <w:rPr>
          <w:rFonts w:ascii="Times New Roman" w:hAnsi="Times New Roman" w:cs="Times New Roman"/>
          <w:b/>
        </w:rPr>
        <w:t>CONFERENCE PROGRAMME</w:t>
      </w:r>
    </w:p>
    <w:p w:rsidR="00D142C5" w:rsidRPr="00881C0D" w:rsidRDefault="00D142C5" w:rsidP="009645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49AB" w:rsidRDefault="00D749AB" w:rsidP="0096459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881C0D">
        <w:rPr>
          <w:rFonts w:ascii="Times New Roman" w:hAnsi="Times New Roman" w:cs="Times New Roman"/>
          <w:b/>
          <w:i/>
          <w:u w:val="single"/>
        </w:rPr>
        <w:t>Thursday</w:t>
      </w:r>
      <w:r w:rsidR="006050AA" w:rsidRPr="00881C0D">
        <w:rPr>
          <w:rFonts w:ascii="Times New Roman" w:hAnsi="Times New Roman" w:cs="Times New Roman"/>
          <w:b/>
          <w:i/>
          <w:u w:val="single"/>
        </w:rPr>
        <w:t xml:space="preserve"> 26 June</w:t>
      </w:r>
    </w:p>
    <w:p w:rsidR="00C27318" w:rsidRDefault="00C27318" w:rsidP="0096459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6459A" w:rsidRDefault="0096459A" w:rsidP="0096459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2pm Opening:  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H.E. Dr Emil Brix (Ambassador of Austria to the UK)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2.15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Keynote lectures:</w:t>
      </w:r>
    </w:p>
    <w:p w:rsidR="00E556CB" w:rsidRDefault="00E556CB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Mark Cornwall (Southampton)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Clark (Cambridge): ‘Did Sarajevo Matter</w:t>
      </w:r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 xml:space="preserve"> 28 June and the Outbreak of the First World War’.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Lothar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Höbelt</w:t>
      </w:r>
      <w:proofErr w:type="spellEnd"/>
      <w:r>
        <w:rPr>
          <w:rFonts w:ascii="Times New Roman" w:hAnsi="Times New Roman" w:cs="Times New Roman"/>
        </w:rPr>
        <w:t xml:space="preserve"> (Vienna): ‘Why Fight a Third Balkan War? </w:t>
      </w:r>
      <w:proofErr w:type="gramStart"/>
      <w:r>
        <w:rPr>
          <w:rFonts w:ascii="Times New Roman" w:hAnsi="Times New Roman" w:cs="Times New Roman"/>
        </w:rPr>
        <w:t xml:space="preserve">The “Habsburg </w:t>
      </w:r>
      <w:proofErr w:type="spellStart"/>
      <w:r>
        <w:rPr>
          <w:rFonts w:ascii="Times New Roman" w:hAnsi="Times New Roman" w:cs="Times New Roman"/>
        </w:rPr>
        <w:t>Mindset</w:t>
      </w:r>
      <w:proofErr w:type="spellEnd"/>
      <w:r>
        <w:rPr>
          <w:rFonts w:ascii="Times New Roman" w:hAnsi="Times New Roman" w:cs="Times New Roman"/>
        </w:rPr>
        <w:t>” before 1914’.</w:t>
      </w:r>
      <w:proofErr w:type="gramEnd"/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3.45 – tea/coffee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4.15 [-6.15]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Panel 1:</w:t>
      </w:r>
      <w:r>
        <w:rPr>
          <w:rFonts w:ascii="Times New Roman" w:hAnsi="Times New Roman" w:cs="Times New Roman"/>
          <w:b/>
        </w:rPr>
        <w:t xml:space="preserve"> The Stability of Bosnia-Herzegovina</w:t>
      </w:r>
    </w:p>
    <w:p w:rsidR="00E556CB" w:rsidRPr="00E556CB" w:rsidRDefault="00E556CB" w:rsidP="0096459A">
      <w:pPr>
        <w:spacing w:after="0" w:line="240" w:lineRule="auto"/>
      </w:pPr>
      <w:r>
        <w:rPr>
          <w:rFonts w:ascii="Times New Roman" w:hAnsi="Times New Roman" w:cs="Times New Roman"/>
        </w:rPr>
        <w:t>Chair: Cathie Carmichael (Norwich)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Tamara </w:t>
      </w:r>
      <w:proofErr w:type="spellStart"/>
      <w:r>
        <w:rPr>
          <w:rFonts w:ascii="Times New Roman" w:hAnsi="Times New Roman" w:cs="Times New Roman"/>
        </w:rPr>
        <w:t>Scheer</w:t>
      </w:r>
      <w:proofErr w:type="spellEnd"/>
      <w:r>
        <w:rPr>
          <w:rFonts w:ascii="Times New Roman" w:hAnsi="Times New Roman" w:cs="Times New Roman"/>
        </w:rPr>
        <w:t xml:space="preserve"> (Vienna): ‘A Pleasant Garrison without National Antagonism: Bosnia-Herzegovina on the Eve of the First World War through the </w:t>
      </w:r>
      <w:r w:rsidR="00D241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yes of Habsburg Officers’.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</w:t>
      </w:r>
      <w:proofErr w:type="spellStart"/>
      <w:r>
        <w:rPr>
          <w:rFonts w:ascii="Times New Roman" w:hAnsi="Times New Roman" w:cs="Times New Roman"/>
        </w:rPr>
        <w:t>Okey</w:t>
      </w:r>
      <w:proofErr w:type="spellEnd"/>
      <w:r>
        <w:rPr>
          <w:rFonts w:ascii="Times New Roman" w:hAnsi="Times New Roman" w:cs="Times New Roman"/>
        </w:rPr>
        <w:t xml:space="preserve"> (Warwick): ‘</w:t>
      </w:r>
      <w:proofErr w:type="spellStart"/>
      <w:r>
        <w:rPr>
          <w:rFonts w:ascii="Times New Roman" w:hAnsi="Times New Roman" w:cs="Times New Roman"/>
          <w:i/>
        </w:rPr>
        <w:t>Mlada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Bosna</w:t>
      </w:r>
      <w:proofErr w:type="spellEnd"/>
      <w:r>
        <w:rPr>
          <w:rFonts w:ascii="Times New Roman" w:hAnsi="Times New Roman" w:cs="Times New Roman"/>
        </w:rPr>
        <w:t>: the Educational and Cultural Background’.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</w:t>
      </w:r>
      <w:proofErr w:type="spellStart"/>
      <w:r>
        <w:rPr>
          <w:rFonts w:ascii="Times New Roman" w:hAnsi="Times New Roman" w:cs="Times New Roman"/>
        </w:rPr>
        <w:t>Bjelajac</w:t>
      </w:r>
      <w:proofErr w:type="spellEnd"/>
      <w:r>
        <w:rPr>
          <w:rFonts w:ascii="Times New Roman" w:hAnsi="Times New Roman" w:cs="Times New Roman"/>
        </w:rPr>
        <w:t xml:space="preserve"> (Belgrade): ‘Bosnian Youth and its Relationship to Serbia’.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7pm – buffet supper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F605C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Friday 27 June</w:t>
      </w:r>
    </w:p>
    <w:p w:rsidR="0096459A" w:rsidRDefault="0096459A" w:rsidP="0096459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9am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Panel 2: </w:t>
      </w:r>
      <w:r>
        <w:rPr>
          <w:rFonts w:ascii="Times New Roman" w:hAnsi="Times New Roman" w:cs="Times New Roman"/>
          <w:b/>
        </w:rPr>
        <w:t xml:space="preserve"> Serbs and Croats as Friends or Enemies</w:t>
      </w:r>
    </w:p>
    <w:p w:rsidR="00E556CB" w:rsidRDefault="00E556CB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proofErr w:type="spellStart"/>
      <w:r>
        <w:rPr>
          <w:rFonts w:ascii="Times New Roman" w:hAnsi="Times New Roman" w:cs="Times New Roman"/>
        </w:rPr>
        <w:t>Jasna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Dragović-Soso</w:t>
      </w:r>
      <w:proofErr w:type="spellEnd"/>
      <w:r>
        <w:rPr>
          <w:rFonts w:ascii="Times New Roman" w:hAnsi="Times New Roman" w:cs="Times New Roman"/>
        </w:rPr>
        <w:t xml:space="preserve"> (</w:t>
      </w:r>
      <w:r w:rsidR="00B95950">
        <w:rPr>
          <w:rFonts w:ascii="Times New Roman" w:hAnsi="Times New Roman" w:cs="Times New Roman"/>
        </w:rPr>
        <w:t xml:space="preserve">Goldsmiths, </w:t>
      </w:r>
      <w:r>
        <w:rPr>
          <w:rFonts w:ascii="Times New Roman" w:hAnsi="Times New Roman" w:cs="Times New Roman"/>
        </w:rPr>
        <w:t>London)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lang w:eastAsia="de-DE"/>
        </w:rPr>
      </w:pPr>
      <w:proofErr w:type="spellStart"/>
      <w:r>
        <w:rPr>
          <w:rFonts w:ascii="Times New Roman" w:hAnsi="Times New Roman" w:cs="Times New Roman"/>
        </w:rPr>
        <w:t>Heiner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</w:t>
      </w:r>
      <w:r w:rsidR="000E5325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nert</w:t>
      </w:r>
      <w:proofErr w:type="spellEnd"/>
      <w:r>
        <w:rPr>
          <w:rFonts w:ascii="Times New Roman" w:hAnsi="Times New Roman" w:cs="Times New Roman"/>
        </w:rPr>
        <w:t xml:space="preserve"> (Munich): ‘</w:t>
      </w:r>
      <w:r>
        <w:rPr>
          <w:rFonts w:ascii="Times New Roman" w:hAnsi="Times New Roman" w:cs="Times New Roman"/>
          <w:lang w:eastAsia="de-DE"/>
        </w:rPr>
        <w:t>The Inner Enemy on the Outer Edge. Serbian-Orthodox Communities in Eastern Herzegovina 1913-1918’.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Iskra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Iveljić</w:t>
      </w:r>
      <w:proofErr w:type="spellEnd"/>
      <w:r>
        <w:rPr>
          <w:rFonts w:ascii="Times New Roman" w:hAnsi="Times New Roman" w:cs="Times New Roman"/>
        </w:rPr>
        <w:t xml:space="preserve"> (Zagreb): ‘The Croatian Aristocracy on the Eve of World War I’.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Stjepan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Matković</w:t>
      </w:r>
      <w:proofErr w:type="spellEnd"/>
      <w:r>
        <w:rPr>
          <w:rFonts w:ascii="Times New Roman" w:hAnsi="Times New Roman" w:cs="Times New Roman"/>
        </w:rPr>
        <w:t xml:space="preserve"> (Zagreb): ‘The Croatian Party of Right’s Attitude to the South Slav Question’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11am – tea/coffee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3359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Panel 3: </w:t>
      </w:r>
      <w:r>
        <w:rPr>
          <w:rFonts w:ascii="Times New Roman" w:hAnsi="Times New Roman" w:cs="Times New Roman"/>
          <w:b/>
        </w:rPr>
        <w:t xml:space="preserve"> Archduke Franz Ferdinand</w:t>
      </w:r>
      <w:r w:rsidR="00BC279E">
        <w:rPr>
          <w:rFonts w:ascii="Times New Roman" w:hAnsi="Times New Roman" w:cs="Times New Roman"/>
          <w:b/>
        </w:rPr>
        <w:t xml:space="preserve">: </w:t>
      </w:r>
      <w:r w:rsidR="00E02CF8">
        <w:rPr>
          <w:rFonts w:ascii="Times New Roman" w:hAnsi="Times New Roman" w:cs="Times New Roman"/>
          <w:b/>
        </w:rPr>
        <w:t xml:space="preserve">his </w:t>
      </w:r>
      <w:r w:rsidR="00BC279E">
        <w:rPr>
          <w:rFonts w:ascii="Times New Roman" w:hAnsi="Times New Roman" w:cs="Times New Roman"/>
          <w:b/>
        </w:rPr>
        <w:t>Spark and Impact</w:t>
      </w:r>
    </w:p>
    <w:p w:rsidR="007A54F5" w:rsidRDefault="00DA799B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Adrian Smith (Southampton)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 </w:t>
      </w:r>
      <w:proofErr w:type="spellStart"/>
      <w:r>
        <w:rPr>
          <w:rFonts w:ascii="Times New Roman" w:hAnsi="Times New Roman" w:cs="Times New Roman"/>
        </w:rPr>
        <w:t>Hannig</w:t>
      </w:r>
      <w:proofErr w:type="spellEnd"/>
      <w:r>
        <w:rPr>
          <w:rFonts w:ascii="Times New Roman" w:hAnsi="Times New Roman" w:cs="Times New Roman"/>
        </w:rPr>
        <w:t xml:space="preserve"> (Bonn):  ‘Belvedere: a </w:t>
      </w:r>
      <w:proofErr w:type="spellStart"/>
      <w:r>
        <w:rPr>
          <w:rFonts w:ascii="Times New Roman" w:hAnsi="Times New Roman" w:cs="Times New Roman"/>
          <w:i/>
        </w:rPr>
        <w:t>Nebenregierung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in Vienna? </w:t>
      </w:r>
      <w:proofErr w:type="gramStart"/>
      <w:r>
        <w:rPr>
          <w:rFonts w:ascii="Times New Roman" w:hAnsi="Times New Roman" w:cs="Times New Roman"/>
        </w:rPr>
        <w:t>Franz Ferdinand and his Social Networks’.</w:t>
      </w:r>
      <w:proofErr w:type="gramEnd"/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Andrej </w:t>
      </w:r>
      <w:proofErr w:type="spellStart"/>
      <w:r>
        <w:rPr>
          <w:rFonts w:ascii="Times New Roman" w:hAnsi="Times New Roman" w:cs="Times New Roman"/>
        </w:rPr>
        <w:t>Rahten</w:t>
      </w:r>
      <w:proofErr w:type="spellEnd"/>
      <w:r>
        <w:rPr>
          <w:rFonts w:ascii="Times New Roman" w:hAnsi="Times New Roman" w:cs="Times New Roman"/>
        </w:rPr>
        <w:t xml:space="preserve"> (Ljubljana): ‘Great Expectations: the Habsburg Heir-Apparent and the Southern Slavs’.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Kristian Mennen (</w:t>
      </w:r>
      <w:proofErr w:type="spellStart"/>
      <w:r>
        <w:rPr>
          <w:rFonts w:ascii="Times New Roman" w:hAnsi="Times New Roman" w:cs="Times New Roman"/>
        </w:rPr>
        <w:t>M</w:t>
      </w:r>
      <w:r w:rsidR="0088596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nster</w:t>
      </w:r>
      <w:proofErr w:type="spellEnd"/>
      <w:r>
        <w:rPr>
          <w:rFonts w:ascii="Times New Roman" w:hAnsi="Times New Roman" w:cs="Times New Roman"/>
        </w:rPr>
        <w:t>):  ‘Franz Ferdinand and the Slovaks: An Unequal but Close Relationship’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359C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– lunch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3359C9">
        <w:rPr>
          <w:rFonts w:ascii="Times New Roman" w:hAnsi="Times New Roman" w:cs="Times New Roman"/>
          <w:b/>
        </w:rPr>
        <w:t>30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Panel 4:</w:t>
      </w:r>
      <w:r>
        <w:rPr>
          <w:rFonts w:ascii="Times New Roman" w:hAnsi="Times New Roman" w:cs="Times New Roman"/>
          <w:b/>
        </w:rPr>
        <w:t xml:space="preserve"> Elite Perceptions and Decision-Making in 1914</w:t>
      </w: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Annika </w:t>
      </w:r>
      <w:proofErr w:type="spellStart"/>
      <w:r>
        <w:rPr>
          <w:rFonts w:ascii="Times New Roman" w:hAnsi="Times New Roman" w:cs="Times New Roman"/>
        </w:rPr>
        <w:t>Mombauer</w:t>
      </w:r>
      <w:proofErr w:type="spellEnd"/>
      <w:r>
        <w:rPr>
          <w:rFonts w:ascii="Times New Roman" w:hAnsi="Times New Roman" w:cs="Times New Roman"/>
        </w:rPr>
        <w:t xml:space="preserve"> (Open University)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Dominic </w:t>
      </w:r>
      <w:proofErr w:type="spellStart"/>
      <w:r>
        <w:rPr>
          <w:rFonts w:ascii="Times New Roman" w:hAnsi="Times New Roman" w:cs="Times New Roman"/>
        </w:rPr>
        <w:t>Lieven</w:t>
      </w:r>
      <w:proofErr w:type="spellEnd"/>
      <w:r>
        <w:rPr>
          <w:rFonts w:ascii="Times New Roman" w:hAnsi="Times New Roman" w:cs="Times New Roman"/>
        </w:rPr>
        <w:t xml:space="preserve"> (Cambridge): ‘Russia and the Balkans in 1914: Time to Reconsider?’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Otte</w:t>
      </w:r>
      <w:proofErr w:type="spellEnd"/>
      <w:r>
        <w:rPr>
          <w:rFonts w:ascii="Times New Roman" w:hAnsi="Times New Roman" w:cs="Times New Roman"/>
        </w:rPr>
        <w:t xml:space="preserve"> (East Anglia): ‘The July Crisis and the Limits of Crisis Management’.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Bridge (Leeds): ‘Spark and Impact: the British Elite and the Sarajevo Assassinations’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359C9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– tea/coffee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459A" w:rsidRDefault="003359C9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5.00</w:t>
      </w:r>
      <w:r w:rsidR="0096459A">
        <w:rPr>
          <w:rFonts w:ascii="Times New Roman" w:hAnsi="Times New Roman" w:cs="Times New Roman"/>
          <w:b/>
        </w:rPr>
        <w:t xml:space="preserve"> [-6.</w:t>
      </w:r>
      <w:r>
        <w:rPr>
          <w:rFonts w:ascii="Times New Roman" w:hAnsi="Times New Roman" w:cs="Times New Roman"/>
          <w:b/>
        </w:rPr>
        <w:t>30</w:t>
      </w:r>
      <w:r w:rsidR="0096459A">
        <w:rPr>
          <w:rFonts w:ascii="Times New Roman" w:hAnsi="Times New Roman" w:cs="Times New Roman"/>
          <w:b/>
        </w:rPr>
        <w:t>]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Panel 5</w:t>
      </w:r>
      <w:r>
        <w:rPr>
          <w:rFonts w:ascii="Times New Roman" w:hAnsi="Times New Roman" w:cs="Times New Roman"/>
          <w:b/>
        </w:rPr>
        <w:t>: The Military in the Balkans</w:t>
      </w:r>
    </w:p>
    <w:p w:rsidR="007A54F5" w:rsidRDefault="00B95950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Alexander Watson (Goldsmiths, London)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Guenther </w:t>
      </w:r>
      <w:proofErr w:type="spellStart"/>
      <w:r>
        <w:rPr>
          <w:rFonts w:ascii="Times New Roman" w:hAnsi="Times New Roman" w:cs="Times New Roman"/>
        </w:rPr>
        <w:t>Kronenbitter</w:t>
      </w:r>
      <w:proofErr w:type="spellEnd"/>
      <w:r>
        <w:rPr>
          <w:rFonts w:ascii="Times New Roman" w:hAnsi="Times New Roman" w:cs="Times New Roman"/>
        </w:rPr>
        <w:t xml:space="preserve"> (Augsburg): ‘Mixed Feelings: The Austro-Hungarian Military and the Southern Slavs’.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Danilo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Sarenac</w:t>
      </w:r>
      <w:proofErr w:type="spellEnd"/>
      <w:r>
        <w:rPr>
          <w:rFonts w:ascii="Times New Roman" w:hAnsi="Times New Roman" w:cs="Times New Roman"/>
        </w:rPr>
        <w:t xml:space="preserve"> (Belgrade): ‘Why did nobody control </w:t>
      </w:r>
      <w:proofErr w:type="spellStart"/>
      <w:r>
        <w:rPr>
          <w:rFonts w:ascii="Times New Roman" w:hAnsi="Times New Roman" w:cs="Times New Roman"/>
        </w:rPr>
        <w:t>Apis</w:t>
      </w:r>
      <w:proofErr w:type="spellEnd"/>
      <w:proofErr w:type="gramStart"/>
      <w:r>
        <w:rPr>
          <w:rFonts w:ascii="Times New Roman" w:hAnsi="Times New Roman" w:cs="Times New Roman"/>
        </w:rPr>
        <w:t>?:</w:t>
      </w:r>
      <w:proofErr w:type="gramEnd"/>
      <w:r>
        <w:rPr>
          <w:rFonts w:ascii="Times New Roman" w:hAnsi="Times New Roman" w:cs="Times New Roman"/>
        </w:rPr>
        <w:t xml:space="preserve"> Serbian Military Intelligence and the Sarajevo Assassinations’.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Jonathan </w:t>
      </w:r>
      <w:proofErr w:type="spellStart"/>
      <w:r>
        <w:rPr>
          <w:rFonts w:ascii="Times New Roman" w:hAnsi="Times New Roman" w:cs="Times New Roman"/>
        </w:rPr>
        <w:t>Gumz</w:t>
      </w:r>
      <w:proofErr w:type="spellEnd"/>
      <w:r>
        <w:rPr>
          <w:rFonts w:ascii="Times New Roman" w:hAnsi="Times New Roman" w:cs="Times New Roman"/>
        </w:rPr>
        <w:t xml:space="preserve"> (Birmingham): ‘International Legal Norms and the Habsburg Prosecution of War, 1914-15’.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7.15pm – conference dinner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Saturday 28 June</w:t>
      </w:r>
    </w:p>
    <w:p w:rsidR="0096459A" w:rsidRDefault="0096459A" w:rsidP="0096459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9am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Panel 6:</w:t>
      </w:r>
      <w:r>
        <w:rPr>
          <w:rFonts w:ascii="Times New Roman" w:hAnsi="Times New Roman" w:cs="Times New Roman"/>
          <w:b/>
        </w:rPr>
        <w:t xml:space="preserve"> The Impact of Sarajevo</w:t>
      </w: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Robert Evans (Oxford)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</w:t>
      </w:r>
      <w:proofErr w:type="spellStart"/>
      <w:r>
        <w:rPr>
          <w:rFonts w:ascii="Times New Roman" w:hAnsi="Times New Roman" w:cs="Times New Roman"/>
        </w:rPr>
        <w:t>Morelon</w:t>
      </w:r>
      <w:proofErr w:type="spellEnd"/>
      <w:r>
        <w:rPr>
          <w:rFonts w:ascii="Times New Roman" w:hAnsi="Times New Roman" w:cs="Times New Roman"/>
        </w:rPr>
        <w:t xml:space="preserve"> (</w:t>
      </w:r>
      <w:r w:rsidR="000D4F93">
        <w:rPr>
          <w:rFonts w:ascii="Times New Roman" w:hAnsi="Times New Roman" w:cs="Times New Roman"/>
        </w:rPr>
        <w:t xml:space="preserve">Paris/ </w:t>
      </w:r>
      <w:r>
        <w:rPr>
          <w:rFonts w:ascii="Times New Roman" w:hAnsi="Times New Roman" w:cs="Times New Roman"/>
        </w:rPr>
        <w:t>Birmingham): ‘Between Loyalty and Indifference: Sarajevo and the Bohemian Lands’.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Cornwall (Southampton): ‘Defining Traitors and Loyalists in 1914 Habsburg Croatia’.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Pavlina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Bobič</w:t>
      </w:r>
      <w:proofErr w:type="spellEnd"/>
      <w:r>
        <w:rPr>
          <w:rFonts w:ascii="Times New Roman" w:hAnsi="Times New Roman" w:cs="Times New Roman"/>
        </w:rPr>
        <w:t xml:space="preserve"> (Birmingham): ‘The Archduke in the Imagery of Slovenians 1914-1918’.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11am – tea/coffee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96459A" w:rsidRDefault="007463A4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11.30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Panel 7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</w:rPr>
        <w:t xml:space="preserve">The </w:t>
      </w:r>
      <w:r w:rsidR="00EA6F27">
        <w:rPr>
          <w:rFonts w:ascii="Times New Roman" w:hAnsi="Times New Roman" w:cs="Times New Roman"/>
          <w:b/>
        </w:rPr>
        <w:t xml:space="preserve">Sarajevo </w:t>
      </w:r>
      <w:r>
        <w:rPr>
          <w:rFonts w:ascii="Times New Roman" w:hAnsi="Times New Roman" w:cs="Times New Roman"/>
          <w:b/>
        </w:rPr>
        <w:t>Aftermath in Memory</w:t>
      </w:r>
    </w:p>
    <w:p w:rsidR="007A54F5" w:rsidRDefault="007A54F5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Neil Gregor (</w:t>
      </w:r>
      <w:r w:rsidR="0035157F">
        <w:rPr>
          <w:rFonts w:ascii="Times New Roman" w:hAnsi="Times New Roman" w:cs="Times New Roman"/>
        </w:rPr>
        <w:t>Southampton</w:t>
      </w:r>
      <w:r>
        <w:rPr>
          <w:rFonts w:ascii="Times New Roman" w:hAnsi="Times New Roman" w:cs="Times New Roman"/>
        </w:rPr>
        <w:t>)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Dagmar </w:t>
      </w:r>
      <w:proofErr w:type="spellStart"/>
      <w:r>
        <w:rPr>
          <w:rFonts w:ascii="Times New Roman" w:hAnsi="Times New Roman" w:cs="Times New Roman"/>
        </w:rPr>
        <w:t>H</w:t>
      </w:r>
      <w:r w:rsidR="0066310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jkova</w:t>
      </w:r>
      <w:proofErr w:type="spellEnd"/>
      <w:r>
        <w:rPr>
          <w:rFonts w:ascii="Times New Roman" w:hAnsi="Times New Roman" w:cs="Times New Roman"/>
        </w:rPr>
        <w:t xml:space="preserve"> (Prague): ‘Sarajevo in Czech Memory after the First World War’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Paul Newman (</w:t>
      </w:r>
      <w:proofErr w:type="spellStart"/>
      <w:r>
        <w:rPr>
          <w:rFonts w:ascii="Times New Roman" w:hAnsi="Times New Roman" w:cs="Times New Roman"/>
        </w:rPr>
        <w:t>Maynooth</w:t>
      </w:r>
      <w:proofErr w:type="spellEnd"/>
      <w:r w:rsidR="00AE23C3">
        <w:rPr>
          <w:rFonts w:ascii="Times New Roman" w:hAnsi="Times New Roman" w:cs="Times New Roman"/>
        </w:rPr>
        <w:t>, Ireland</w:t>
      </w:r>
      <w:r>
        <w:rPr>
          <w:rFonts w:ascii="Times New Roman" w:hAnsi="Times New Roman" w:cs="Times New Roman"/>
        </w:rPr>
        <w:t>): ‘</w:t>
      </w:r>
      <w:proofErr w:type="spellStart"/>
      <w:r>
        <w:rPr>
          <w:rFonts w:ascii="Times New Roman" w:hAnsi="Times New Roman" w:cs="Times New Roman"/>
        </w:rPr>
        <w:t>Princip’s</w:t>
      </w:r>
      <w:proofErr w:type="spellEnd"/>
      <w:r>
        <w:rPr>
          <w:rFonts w:ascii="Times New Roman" w:hAnsi="Times New Roman" w:cs="Times New Roman"/>
        </w:rPr>
        <w:t xml:space="preserve"> Heirs: Legacies of Sarajevo and Young Bosnia in Inter-war Yugoslavia’.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Miller (</w:t>
      </w:r>
      <w:r w:rsidR="00556E6D">
        <w:rPr>
          <w:rFonts w:ascii="Times New Roman" w:hAnsi="Times New Roman" w:cs="Times New Roman"/>
        </w:rPr>
        <w:t>McDaniel College</w:t>
      </w:r>
      <w:r>
        <w:rPr>
          <w:rFonts w:ascii="Times New Roman" w:hAnsi="Times New Roman" w:cs="Times New Roman"/>
        </w:rPr>
        <w:t>): ‘“The First Shots of the First World War”: Remembering the Sarajevo Assassinations’.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</w:rPr>
      </w:pP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463A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– </w:t>
      </w:r>
      <w:r w:rsidR="00F90AB7">
        <w:rPr>
          <w:rFonts w:ascii="Times New Roman" w:hAnsi="Times New Roman" w:cs="Times New Roman"/>
          <w:b/>
        </w:rPr>
        <w:t>Round table c</w:t>
      </w:r>
      <w:r>
        <w:rPr>
          <w:rFonts w:ascii="Times New Roman" w:hAnsi="Times New Roman" w:cs="Times New Roman"/>
          <w:b/>
        </w:rPr>
        <w:t>onclusions</w:t>
      </w:r>
    </w:p>
    <w:p w:rsidR="006535CE" w:rsidRDefault="006535CE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6535CE" w:rsidRDefault="006535CE" w:rsidP="009645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[Close: 2pm]</w:t>
      </w:r>
    </w:p>
    <w:p w:rsidR="0096459A" w:rsidRDefault="0096459A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p w:rsidR="0096459A" w:rsidRDefault="0096459A" w:rsidP="00964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9A" w:rsidRDefault="0096459A" w:rsidP="0096459A">
      <w:pPr>
        <w:spacing w:after="0" w:line="240" w:lineRule="auto"/>
      </w:pPr>
    </w:p>
    <w:p w:rsidR="00C27318" w:rsidRDefault="00C27318" w:rsidP="0096459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2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91" w:rsidRDefault="00673391" w:rsidP="00AD768D">
      <w:pPr>
        <w:spacing w:after="0" w:line="240" w:lineRule="auto"/>
      </w:pPr>
      <w:r>
        <w:separator/>
      </w:r>
    </w:p>
  </w:endnote>
  <w:endnote w:type="continuationSeparator" w:id="0">
    <w:p w:rsidR="00673391" w:rsidRDefault="00673391" w:rsidP="00AD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91" w:rsidRDefault="00673391" w:rsidP="00AD768D">
      <w:pPr>
        <w:spacing w:after="0" w:line="240" w:lineRule="auto"/>
      </w:pPr>
      <w:r>
        <w:separator/>
      </w:r>
    </w:p>
  </w:footnote>
  <w:footnote w:type="continuationSeparator" w:id="0">
    <w:p w:rsidR="00673391" w:rsidRDefault="00673391" w:rsidP="00AD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FAB"/>
    <w:multiLevelType w:val="hybridMultilevel"/>
    <w:tmpl w:val="3232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AB"/>
    <w:rsid w:val="00015536"/>
    <w:rsid w:val="00066B93"/>
    <w:rsid w:val="00067BFC"/>
    <w:rsid w:val="000B1190"/>
    <w:rsid w:val="000B3C62"/>
    <w:rsid w:val="000C45B4"/>
    <w:rsid w:val="000D4F93"/>
    <w:rsid w:val="000E5325"/>
    <w:rsid w:val="00116FBF"/>
    <w:rsid w:val="00126056"/>
    <w:rsid w:val="00135434"/>
    <w:rsid w:val="001478CF"/>
    <w:rsid w:val="0016364F"/>
    <w:rsid w:val="0016783A"/>
    <w:rsid w:val="00174026"/>
    <w:rsid w:val="00187A6E"/>
    <w:rsid w:val="00190AAD"/>
    <w:rsid w:val="001A399B"/>
    <w:rsid w:val="001A61E5"/>
    <w:rsid w:val="001F7CEA"/>
    <w:rsid w:val="002115BC"/>
    <w:rsid w:val="002202DA"/>
    <w:rsid w:val="00221D4B"/>
    <w:rsid w:val="00244A87"/>
    <w:rsid w:val="00256135"/>
    <w:rsid w:val="002620F3"/>
    <w:rsid w:val="00263C68"/>
    <w:rsid w:val="003359C9"/>
    <w:rsid w:val="0035157F"/>
    <w:rsid w:val="00352B03"/>
    <w:rsid w:val="00375E46"/>
    <w:rsid w:val="003829FC"/>
    <w:rsid w:val="00383079"/>
    <w:rsid w:val="00387724"/>
    <w:rsid w:val="004125C9"/>
    <w:rsid w:val="00421A67"/>
    <w:rsid w:val="00425913"/>
    <w:rsid w:val="0044470B"/>
    <w:rsid w:val="00454E65"/>
    <w:rsid w:val="004E1011"/>
    <w:rsid w:val="004F041A"/>
    <w:rsid w:val="00556E6D"/>
    <w:rsid w:val="00565CBA"/>
    <w:rsid w:val="0059177D"/>
    <w:rsid w:val="005A4278"/>
    <w:rsid w:val="005B4BEC"/>
    <w:rsid w:val="005C1685"/>
    <w:rsid w:val="005E12A5"/>
    <w:rsid w:val="005F6373"/>
    <w:rsid w:val="005F6F8E"/>
    <w:rsid w:val="005F7D49"/>
    <w:rsid w:val="0060424A"/>
    <w:rsid w:val="006050AA"/>
    <w:rsid w:val="006535CE"/>
    <w:rsid w:val="0066310B"/>
    <w:rsid w:val="0066412B"/>
    <w:rsid w:val="00673391"/>
    <w:rsid w:val="00681550"/>
    <w:rsid w:val="00685306"/>
    <w:rsid w:val="006B0F58"/>
    <w:rsid w:val="006B33F6"/>
    <w:rsid w:val="006F0F42"/>
    <w:rsid w:val="006F38D3"/>
    <w:rsid w:val="006F6A32"/>
    <w:rsid w:val="0073175B"/>
    <w:rsid w:val="00734025"/>
    <w:rsid w:val="007463A4"/>
    <w:rsid w:val="00757D59"/>
    <w:rsid w:val="007A54F5"/>
    <w:rsid w:val="007B10C9"/>
    <w:rsid w:val="007C6A5C"/>
    <w:rsid w:val="007D645C"/>
    <w:rsid w:val="007D790D"/>
    <w:rsid w:val="00805F9E"/>
    <w:rsid w:val="00881C0D"/>
    <w:rsid w:val="00885961"/>
    <w:rsid w:val="008D63B1"/>
    <w:rsid w:val="008E2781"/>
    <w:rsid w:val="009123F0"/>
    <w:rsid w:val="009230D0"/>
    <w:rsid w:val="0096459A"/>
    <w:rsid w:val="00976068"/>
    <w:rsid w:val="009D44E0"/>
    <w:rsid w:val="009D46B0"/>
    <w:rsid w:val="009F216B"/>
    <w:rsid w:val="00A1351D"/>
    <w:rsid w:val="00A258EF"/>
    <w:rsid w:val="00A366A3"/>
    <w:rsid w:val="00A43010"/>
    <w:rsid w:val="00A70CDD"/>
    <w:rsid w:val="00AC2C50"/>
    <w:rsid w:val="00AC7B32"/>
    <w:rsid w:val="00AD085E"/>
    <w:rsid w:val="00AD6F13"/>
    <w:rsid w:val="00AD768D"/>
    <w:rsid w:val="00AE23C3"/>
    <w:rsid w:val="00AF3C4C"/>
    <w:rsid w:val="00B01E76"/>
    <w:rsid w:val="00B17C32"/>
    <w:rsid w:val="00B25079"/>
    <w:rsid w:val="00B51D33"/>
    <w:rsid w:val="00B57EA6"/>
    <w:rsid w:val="00B956F8"/>
    <w:rsid w:val="00B95950"/>
    <w:rsid w:val="00BC279E"/>
    <w:rsid w:val="00BD4971"/>
    <w:rsid w:val="00BE2291"/>
    <w:rsid w:val="00BE44A7"/>
    <w:rsid w:val="00C27318"/>
    <w:rsid w:val="00C31E72"/>
    <w:rsid w:val="00C40E44"/>
    <w:rsid w:val="00C4180F"/>
    <w:rsid w:val="00C43BB7"/>
    <w:rsid w:val="00C4533A"/>
    <w:rsid w:val="00C523DF"/>
    <w:rsid w:val="00C71583"/>
    <w:rsid w:val="00C71B83"/>
    <w:rsid w:val="00C94968"/>
    <w:rsid w:val="00CA4F73"/>
    <w:rsid w:val="00CA6EAA"/>
    <w:rsid w:val="00CB046B"/>
    <w:rsid w:val="00CD474E"/>
    <w:rsid w:val="00CD4C7B"/>
    <w:rsid w:val="00D142C5"/>
    <w:rsid w:val="00D17566"/>
    <w:rsid w:val="00D21A7C"/>
    <w:rsid w:val="00D24194"/>
    <w:rsid w:val="00D41E1F"/>
    <w:rsid w:val="00D421E4"/>
    <w:rsid w:val="00D749AB"/>
    <w:rsid w:val="00D749D9"/>
    <w:rsid w:val="00DA799B"/>
    <w:rsid w:val="00DC54D5"/>
    <w:rsid w:val="00DD6578"/>
    <w:rsid w:val="00E02CF8"/>
    <w:rsid w:val="00E556CB"/>
    <w:rsid w:val="00E774D0"/>
    <w:rsid w:val="00E969DC"/>
    <w:rsid w:val="00EA5DA1"/>
    <w:rsid w:val="00EA6F27"/>
    <w:rsid w:val="00EF2797"/>
    <w:rsid w:val="00F03467"/>
    <w:rsid w:val="00F30AE6"/>
    <w:rsid w:val="00F3372D"/>
    <w:rsid w:val="00F605CC"/>
    <w:rsid w:val="00F90AB7"/>
    <w:rsid w:val="00F93F44"/>
    <w:rsid w:val="00FA4BA6"/>
    <w:rsid w:val="00FC455A"/>
    <w:rsid w:val="00FE0517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8D"/>
  </w:style>
  <w:style w:type="paragraph" w:styleId="Footer">
    <w:name w:val="footer"/>
    <w:basedOn w:val="Normal"/>
    <w:link w:val="FooterChar"/>
    <w:uiPriority w:val="99"/>
    <w:unhideWhenUsed/>
    <w:rsid w:val="00A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8D"/>
  </w:style>
  <w:style w:type="paragraph" w:styleId="Footer">
    <w:name w:val="footer"/>
    <w:basedOn w:val="Normal"/>
    <w:link w:val="FooterChar"/>
    <w:uiPriority w:val="99"/>
    <w:unhideWhenUsed/>
    <w:rsid w:val="00AD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</dc:creator>
  <cp:lastModifiedBy>Storey T.P.</cp:lastModifiedBy>
  <cp:revision>2</cp:revision>
  <cp:lastPrinted>2013-08-21T21:34:00Z</cp:lastPrinted>
  <dcterms:created xsi:type="dcterms:W3CDTF">2014-06-04T12:01:00Z</dcterms:created>
  <dcterms:modified xsi:type="dcterms:W3CDTF">2014-06-04T12:01:00Z</dcterms:modified>
</cp:coreProperties>
</file>