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0E946255" w14:textId="77777777" w:rsidTr="002070F4">
        <w:tc>
          <w:tcPr>
            <w:tcW w:w="2030" w:type="dxa"/>
            <w:gridSpan w:val="2"/>
            <w:shd w:val="clear" w:color="auto" w:fill="auto"/>
          </w:tcPr>
          <w:p w14:paraId="2B8F805D"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3B3C2CED"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7AE3279A" w14:textId="77777777" w:rsidTr="002070F4">
        <w:tc>
          <w:tcPr>
            <w:tcW w:w="2030" w:type="dxa"/>
            <w:gridSpan w:val="2"/>
            <w:shd w:val="clear" w:color="auto" w:fill="auto"/>
          </w:tcPr>
          <w:p w14:paraId="6D8D0F5F"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5793AE11" w14:textId="77777777" w:rsidR="00C0713C" w:rsidRPr="008028C4" w:rsidRDefault="006F0793" w:rsidP="00F36962">
            <w:pPr>
              <w:pStyle w:val="Headerdetails"/>
              <w:rPr>
                <w:rFonts w:cs="Arial"/>
                <w:sz w:val="20"/>
                <w:szCs w:val="20"/>
              </w:rPr>
            </w:pPr>
            <w:r>
              <w:rPr>
                <w:rFonts w:cs="Arial"/>
                <w:sz w:val="20"/>
                <w:szCs w:val="20"/>
              </w:rPr>
              <w:t>Wednesday 13</w:t>
            </w:r>
            <w:r w:rsidRPr="006F0793">
              <w:rPr>
                <w:rFonts w:cs="Arial"/>
                <w:sz w:val="20"/>
                <w:szCs w:val="20"/>
                <w:vertAlign w:val="superscript"/>
              </w:rPr>
              <w:t>th</w:t>
            </w:r>
            <w:r>
              <w:rPr>
                <w:rFonts w:cs="Arial"/>
                <w:sz w:val="20"/>
                <w:szCs w:val="20"/>
              </w:rPr>
              <w:t xml:space="preserve"> May</w:t>
            </w:r>
            <w:r w:rsidR="00C56F10">
              <w:rPr>
                <w:rFonts w:cs="Arial"/>
                <w:sz w:val="20"/>
                <w:szCs w:val="20"/>
              </w:rPr>
              <w:t xml:space="preserve"> 2020</w:t>
            </w:r>
          </w:p>
        </w:tc>
        <w:tc>
          <w:tcPr>
            <w:tcW w:w="567" w:type="dxa"/>
            <w:shd w:val="clear" w:color="auto" w:fill="auto"/>
          </w:tcPr>
          <w:p w14:paraId="57899412"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540264D5"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12.30</w:t>
            </w:r>
            <w:r w:rsidR="00663494">
              <w:rPr>
                <w:rFonts w:cs="Arial"/>
                <w:sz w:val="20"/>
                <w:szCs w:val="20"/>
              </w:rPr>
              <w:t>pm</w:t>
            </w:r>
          </w:p>
        </w:tc>
      </w:tr>
      <w:tr w:rsidR="0082020C" w:rsidRPr="008028C4" w14:paraId="0ABA6072" w14:textId="77777777" w:rsidTr="002070F4">
        <w:tc>
          <w:tcPr>
            <w:tcW w:w="2030" w:type="dxa"/>
            <w:gridSpan w:val="2"/>
            <w:shd w:val="clear" w:color="auto" w:fill="auto"/>
          </w:tcPr>
          <w:p w14:paraId="7773322F"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19591D01" w14:textId="77777777" w:rsidR="0082020C" w:rsidRPr="008028C4" w:rsidRDefault="006F0793" w:rsidP="007F69FB">
            <w:pPr>
              <w:pStyle w:val="Headerdetails"/>
              <w:rPr>
                <w:rFonts w:cs="Arial"/>
                <w:sz w:val="20"/>
                <w:szCs w:val="20"/>
              </w:rPr>
            </w:pPr>
            <w:r>
              <w:rPr>
                <w:rFonts w:cs="Arial"/>
                <w:sz w:val="20"/>
                <w:szCs w:val="20"/>
              </w:rPr>
              <w:t>Via Microsoft Teams</w:t>
            </w:r>
          </w:p>
        </w:tc>
      </w:tr>
      <w:tr w:rsidR="0082020C" w:rsidRPr="008028C4" w14:paraId="7A88956A" w14:textId="77777777" w:rsidTr="002070F4">
        <w:tc>
          <w:tcPr>
            <w:tcW w:w="2030" w:type="dxa"/>
            <w:gridSpan w:val="2"/>
            <w:shd w:val="clear" w:color="auto" w:fill="auto"/>
          </w:tcPr>
          <w:p w14:paraId="2B12A7EB"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05C0A62F" w14:textId="77777777"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 xml:space="preserve">Prof. Dame M Atkins, </w:t>
            </w:r>
            <w:r w:rsidR="00F66FE5">
              <w:rPr>
                <w:rFonts w:cs="Arial"/>
                <w:sz w:val="20"/>
                <w:szCs w:val="20"/>
              </w:rPr>
              <w:t xml:space="preserve">Ms F Barnes, </w:t>
            </w:r>
            <w:r w:rsidR="006F0793">
              <w:rPr>
                <w:rFonts w:cs="Arial"/>
                <w:sz w:val="20"/>
                <w:szCs w:val="20"/>
              </w:rPr>
              <w:t xml:space="preserve">Mr R Cartwright, </w:t>
            </w:r>
            <w:r w:rsidR="007F69FB">
              <w:rPr>
                <w:rFonts w:cs="Arial"/>
                <w:sz w:val="20"/>
                <w:szCs w:val="20"/>
              </w:rPr>
              <w:t>Ms E Harrison,</w:t>
            </w:r>
            <w:r w:rsidR="006D604E">
              <w:rPr>
                <w:rFonts w:cs="Arial"/>
                <w:sz w:val="20"/>
                <w:szCs w:val="20"/>
              </w:rPr>
              <w:t xml:space="preserve"> </w:t>
            </w:r>
            <w:r w:rsidR="006F0793">
              <w:rPr>
                <w:rFonts w:cs="Arial"/>
                <w:sz w:val="20"/>
                <w:szCs w:val="20"/>
              </w:rPr>
              <w:t xml:space="preserve">Mr G Hobbs, Mr P Hollins,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w:t>
            </w:r>
            <w:r w:rsidR="00C56F10">
              <w:rPr>
                <w:rFonts w:cs="Arial"/>
                <w:sz w:val="20"/>
                <w:szCs w:val="20"/>
              </w:rPr>
              <w:t xml:space="preserve">Professor R Mills, </w:t>
            </w:r>
            <w:r w:rsidR="006F0793">
              <w:rPr>
                <w:rFonts w:cs="Arial"/>
                <w:sz w:val="20"/>
                <w:szCs w:val="20"/>
              </w:rPr>
              <w:t xml:space="preserve">Ms H Pawlby, </w:t>
            </w:r>
            <w:r w:rsidR="00C56F10">
              <w:rPr>
                <w:rFonts w:cs="Arial"/>
                <w:sz w:val="20"/>
                <w:szCs w:val="20"/>
              </w:rPr>
              <w:t>President</w:t>
            </w:r>
            <w:r w:rsidR="007F69FB">
              <w:rPr>
                <w:rFonts w:cs="Arial"/>
                <w:sz w:val="20"/>
                <w:szCs w:val="20"/>
              </w:rPr>
              <w:t xml:space="preserve"> &amp; Vice-Chancellor, </w:t>
            </w:r>
            <w:r w:rsidR="006F0793">
              <w:rPr>
                <w:rFonts w:cs="Arial"/>
                <w:sz w:val="20"/>
                <w:szCs w:val="20"/>
              </w:rPr>
              <w:t xml:space="preserve">Dr D Price, </w:t>
            </w:r>
            <w:r w:rsidR="00A76DED">
              <w:rPr>
                <w:rFonts w:cs="Arial"/>
                <w:sz w:val="20"/>
                <w:szCs w:val="20"/>
              </w:rPr>
              <w:t>Professor P Reed</w:t>
            </w:r>
            <w:r w:rsidR="006F0793">
              <w:rPr>
                <w:rFonts w:cs="Arial"/>
                <w:sz w:val="20"/>
                <w:szCs w:val="20"/>
              </w:rPr>
              <w:t xml:space="preserve">, Mr A Reyes-Hughes, Mr W Shannon, Vice-President (Research &amp; Enterprise), Dr A Vincent and </w:t>
            </w:r>
            <w:r w:rsidR="007F69FB">
              <w:rPr>
                <w:rFonts w:cs="Arial"/>
                <w:sz w:val="20"/>
                <w:szCs w:val="20"/>
              </w:rPr>
              <w:t>Mr S Young</w:t>
            </w:r>
            <w:r w:rsidR="006F0793">
              <w:rPr>
                <w:rFonts w:cs="Arial"/>
                <w:sz w:val="20"/>
                <w:szCs w:val="20"/>
              </w:rPr>
              <w:t>.</w:t>
            </w:r>
          </w:p>
          <w:p w14:paraId="4AB41B4F" w14:textId="77777777" w:rsidR="007371B7" w:rsidRPr="008028C4" w:rsidRDefault="007371B7" w:rsidP="00F66FE5">
            <w:pPr>
              <w:rPr>
                <w:sz w:val="20"/>
                <w:szCs w:val="20"/>
              </w:rPr>
            </w:pPr>
          </w:p>
        </w:tc>
      </w:tr>
      <w:tr w:rsidR="006348CA" w:rsidRPr="008028C4" w14:paraId="12F34C59" w14:textId="77777777" w:rsidTr="002070F4">
        <w:tc>
          <w:tcPr>
            <w:tcW w:w="2030" w:type="dxa"/>
            <w:gridSpan w:val="2"/>
            <w:shd w:val="clear" w:color="auto" w:fill="auto"/>
          </w:tcPr>
          <w:p w14:paraId="64D8FD0A"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73705A72" w14:textId="77777777" w:rsidR="00AA252F"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(Interim), Executive Director - </w:t>
            </w:r>
            <w:r w:rsidR="009A092F">
              <w:rPr>
                <w:rFonts w:cs="Arial"/>
                <w:sz w:val="20"/>
                <w:szCs w:val="20"/>
              </w:rPr>
              <w:t>Finance &amp; Planning</w:t>
            </w:r>
            <w:r w:rsidR="006F0793">
              <w:rPr>
                <w:rFonts w:cs="Arial"/>
                <w:sz w:val="20"/>
                <w:szCs w:val="20"/>
              </w:rPr>
              <w:t>, Vice-President (Education)</w:t>
            </w:r>
            <w:r w:rsidR="007F69FB">
              <w:rPr>
                <w:rFonts w:cs="Arial"/>
                <w:sz w:val="20"/>
                <w:szCs w:val="20"/>
              </w:rPr>
              <w:t>.</w:t>
            </w:r>
          </w:p>
          <w:p w14:paraId="384AC43F" w14:textId="77777777" w:rsidR="006F0793" w:rsidRDefault="006F0793" w:rsidP="00C0713C">
            <w:pPr>
              <w:rPr>
                <w:rFonts w:cs="Arial"/>
                <w:sz w:val="20"/>
                <w:szCs w:val="20"/>
              </w:rPr>
            </w:pPr>
          </w:p>
          <w:p w14:paraId="2757700B" w14:textId="77777777" w:rsidR="006F0793" w:rsidRPr="006F0793" w:rsidRDefault="006F0793" w:rsidP="006F0793">
            <w:pPr>
              <w:spacing w:line="240" w:lineRule="auto"/>
              <w:rPr>
                <w:sz w:val="20"/>
                <w:szCs w:val="20"/>
              </w:rPr>
            </w:pPr>
            <w:r w:rsidRPr="006F0793">
              <w:rPr>
                <w:rFonts w:cs="Arial"/>
                <w:sz w:val="20"/>
                <w:szCs w:val="20"/>
              </w:rPr>
              <w:t xml:space="preserve">For Part 2 only - </w:t>
            </w:r>
            <w:r>
              <w:rPr>
                <w:sz w:val="20"/>
                <w:szCs w:val="20"/>
              </w:rPr>
              <w:t xml:space="preserve">Professor Max Crispin, </w:t>
            </w:r>
            <w:r w:rsidR="00FE51BB" w:rsidRPr="006F0793">
              <w:rPr>
                <w:sz w:val="20"/>
                <w:szCs w:val="20"/>
              </w:rPr>
              <w:t>Professor Keith Godfrey</w:t>
            </w:r>
            <w:r w:rsidR="00FE51BB">
              <w:rPr>
                <w:sz w:val="20"/>
                <w:szCs w:val="20"/>
              </w:rPr>
              <w:t>,</w:t>
            </w:r>
            <w:r w:rsidR="00FE51BB" w:rsidRPr="006F0793">
              <w:rPr>
                <w:sz w:val="20"/>
                <w:szCs w:val="20"/>
              </w:rPr>
              <w:t xml:space="preserve"> Professor Bill Keevil</w:t>
            </w:r>
            <w:r w:rsidR="00FE51BB">
              <w:rPr>
                <w:sz w:val="20"/>
                <w:szCs w:val="20"/>
              </w:rPr>
              <w:t xml:space="preserve"> and </w:t>
            </w:r>
            <w:r w:rsidRPr="006F0793">
              <w:rPr>
                <w:sz w:val="20"/>
                <w:szCs w:val="20"/>
              </w:rPr>
              <w:t>Professor Sabu Padmadas</w:t>
            </w:r>
            <w:r>
              <w:rPr>
                <w:sz w:val="20"/>
                <w:szCs w:val="20"/>
              </w:rPr>
              <w:t xml:space="preserve">, </w:t>
            </w:r>
          </w:p>
          <w:p w14:paraId="60721097" w14:textId="77777777" w:rsidR="00FB1E40" w:rsidRPr="008028C4" w:rsidRDefault="00FB1E40" w:rsidP="00337BDB">
            <w:pPr>
              <w:rPr>
                <w:sz w:val="20"/>
                <w:szCs w:val="20"/>
              </w:rPr>
            </w:pPr>
          </w:p>
        </w:tc>
      </w:tr>
      <w:tr w:rsidR="00622BDA" w:rsidRPr="008028C4" w14:paraId="788DA589"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AC49D7E"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03DAB63B" w14:textId="77777777" w:rsidR="00C87B98" w:rsidRPr="008028C4" w:rsidRDefault="00C87B98" w:rsidP="002C0F01">
            <w:pPr>
              <w:rPr>
                <w:rFonts w:cs="Arial"/>
                <w:bCs/>
                <w:sz w:val="20"/>
                <w:szCs w:val="20"/>
              </w:rPr>
            </w:pPr>
          </w:p>
        </w:tc>
      </w:tr>
      <w:tr w:rsidR="00FE51BB" w:rsidRPr="008028C4" w14:paraId="134E4A1E"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D146A22" w14:textId="77777777" w:rsidR="00FE51BB" w:rsidRDefault="00FE51BB" w:rsidP="009464AF">
            <w:pPr>
              <w:rPr>
                <w:rFonts w:cs="Arial"/>
                <w:b/>
                <w:sz w:val="20"/>
                <w:szCs w:val="20"/>
              </w:rPr>
            </w:pPr>
            <w:r>
              <w:rPr>
                <w:rFonts w:cs="Arial"/>
                <w:b/>
                <w:sz w:val="20"/>
                <w:szCs w:val="20"/>
              </w:rPr>
              <w:t>87</w:t>
            </w:r>
          </w:p>
        </w:tc>
        <w:tc>
          <w:tcPr>
            <w:tcW w:w="8805" w:type="dxa"/>
            <w:gridSpan w:val="4"/>
            <w:tcBorders>
              <w:top w:val="nil"/>
              <w:left w:val="nil"/>
              <w:bottom w:val="nil"/>
              <w:right w:val="nil"/>
            </w:tcBorders>
            <w:shd w:val="clear" w:color="auto" w:fill="auto"/>
          </w:tcPr>
          <w:p w14:paraId="433893CF" w14:textId="77777777" w:rsidR="00FE51BB" w:rsidRDefault="00FE51BB" w:rsidP="001525C0">
            <w:pPr>
              <w:rPr>
                <w:rFonts w:cs="Arial"/>
                <w:b/>
                <w:sz w:val="20"/>
                <w:szCs w:val="20"/>
              </w:rPr>
            </w:pPr>
            <w:r>
              <w:rPr>
                <w:rFonts w:cs="Arial"/>
                <w:b/>
                <w:sz w:val="20"/>
                <w:szCs w:val="20"/>
              </w:rPr>
              <w:t>Chair’s Introduction</w:t>
            </w:r>
          </w:p>
          <w:p w14:paraId="6C8B56F8" w14:textId="77777777" w:rsidR="00FE51BB" w:rsidRDefault="00FE51BB" w:rsidP="001525C0">
            <w:pPr>
              <w:rPr>
                <w:rFonts w:cs="Arial"/>
                <w:b/>
                <w:sz w:val="20"/>
                <w:szCs w:val="20"/>
              </w:rPr>
            </w:pPr>
          </w:p>
          <w:p w14:paraId="38946214" w14:textId="77777777" w:rsidR="00FE51BB" w:rsidRPr="00FE51BB" w:rsidRDefault="00FE51BB" w:rsidP="001525C0">
            <w:pPr>
              <w:rPr>
                <w:rFonts w:cs="Arial"/>
                <w:sz w:val="20"/>
                <w:szCs w:val="20"/>
              </w:rPr>
            </w:pPr>
            <w:r w:rsidRPr="00FE51BB">
              <w:rPr>
                <w:rFonts w:cs="Arial"/>
                <w:sz w:val="20"/>
                <w:szCs w:val="20"/>
              </w:rPr>
              <w:t>The Chair welcomed everyone to the meeting via Teams and explained that the meeting would be split into three parts:</w:t>
            </w:r>
          </w:p>
          <w:p w14:paraId="2F836804" w14:textId="77777777" w:rsidR="00FE51BB" w:rsidRPr="00FE51BB" w:rsidRDefault="00FE51BB" w:rsidP="001525C0">
            <w:pPr>
              <w:rPr>
                <w:rFonts w:cs="Arial"/>
                <w:sz w:val="20"/>
                <w:szCs w:val="20"/>
              </w:rPr>
            </w:pPr>
          </w:p>
          <w:p w14:paraId="5F3A379E" w14:textId="77777777" w:rsidR="00FE51BB" w:rsidRPr="00FE51BB" w:rsidRDefault="00FE51BB" w:rsidP="001525C0">
            <w:pPr>
              <w:rPr>
                <w:rFonts w:cs="Arial"/>
                <w:sz w:val="20"/>
                <w:szCs w:val="20"/>
              </w:rPr>
            </w:pPr>
            <w:r w:rsidRPr="00FE51BB">
              <w:rPr>
                <w:rFonts w:cs="Arial"/>
                <w:sz w:val="20"/>
                <w:szCs w:val="20"/>
              </w:rPr>
              <w:t>(i) Usual agenda business</w:t>
            </w:r>
          </w:p>
          <w:p w14:paraId="5774A441" w14:textId="77777777" w:rsidR="00FE51BB" w:rsidRPr="00FE51BB" w:rsidRDefault="00FE51BB" w:rsidP="001525C0">
            <w:pPr>
              <w:rPr>
                <w:rFonts w:cs="Arial"/>
                <w:sz w:val="20"/>
                <w:szCs w:val="20"/>
              </w:rPr>
            </w:pPr>
            <w:r w:rsidRPr="00FE51BB">
              <w:rPr>
                <w:rFonts w:cs="Arial"/>
                <w:sz w:val="20"/>
                <w:szCs w:val="20"/>
              </w:rPr>
              <w:t>(ii) COVID discussion with University academics</w:t>
            </w:r>
          </w:p>
          <w:p w14:paraId="30CE351F" w14:textId="77777777" w:rsidR="00FE51BB" w:rsidRDefault="00FE51BB" w:rsidP="001525C0">
            <w:pPr>
              <w:rPr>
                <w:rFonts w:cs="Arial"/>
                <w:sz w:val="20"/>
                <w:szCs w:val="20"/>
              </w:rPr>
            </w:pPr>
            <w:r w:rsidRPr="00FE51BB">
              <w:rPr>
                <w:rFonts w:cs="Arial"/>
                <w:sz w:val="20"/>
                <w:szCs w:val="20"/>
              </w:rPr>
              <w:t>(iii) University Response to COVID discussion</w:t>
            </w:r>
          </w:p>
          <w:p w14:paraId="71D8A220" w14:textId="77777777" w:rsidR="00780F86" w:rsidRDefault="00780F86" w:rsidP="001525C0">
            <w:pPr>
              <w:rPr>
                <w:rFonts w:cs="Arial"/>
                <w:sz w:val="20"/>
                <w:szCs w:val="20"/>
              </w:rPr>
            </w:pPr>
          </w:p>
          <w:p w14:paraId="1ED0AADA" w14:textId="77777777" w:rsidR="00780F86" w:rsidRDefault="00BB02A4" w:rsidP="001525C0">
            <w:pPr>
              <w:rPr>
                <w:rFonts w:cs="Arial"/>
                <w:sz w:val="20"/>
                <w:szCs w:val="20"/>
              </w:rPr>
            </w:pPr>
            <w:r>
              <w:rPr>
                <w:rFonts w:cs="Arial"/>
                <w:sz w:val="20"/>
                <w:szCs w:val="20"/>
              </w:rPr>
              <w:t>Council</w:t>
            </w:r>
            <w:r w:rsidR="00780F86">
              <w:rPr>
                <w:rFonts w:cs="Arial"/>
                <w:sz w:val="20"/>
                <w:szCs w:val="20"/>
              </w:rPr>
              <w:t xml:space="preserve"> then </w:t>
            </w:r>
            <w:r>
              <w:rPr>
                <w:rFonts w:cs="Arial"/>
                <w:sz w:val="20"/>
                <w:szCs w:val="20"/>
              </w:rPr>
              <w:t>received</w:t>
            </w:r>
            <w:r w:rsidR="00780F86">
              <w:rPr>
                <w:rFonts w:cs="Arial"/>
                <w:sz w:val="20"/>
                <w:szCs w:val="20"/>
              </w:rPr>
              <w:t xml:space="preserve"> an update on the Remuneration Cttee which had met in March 2020, noting the </w:t>
            </w:r>
            <w:r>
              <w:rPr>
                <w:rFonts w:cs="Arial"/>
                <w:sz w:val="20"/>
                <w:szCs w:val="20"/>
              </w:rPr>
              <w:t>various</w:t>
            </w:r>
            <w:r w:rsidR="00780F86">
              <w:rPr>
                <w:rFonts w:cs="Arial"/>
                <w:sz w:val="20"/>
                <w:szCs w:val="20"/>
              </w:rPr>
              <w:t xml:space="preserve"> </w:t>
            </w:r>
            <w:r>
              <w:rPr>
                <w:rFonts w:cs="Arial"/>
                <w:sz w:val="20"/>
                <w:szCs w:val="20"/>
              </w:rPr>
              <w:t>activities</w:t>
            </w:r>
            <w:r w:rsidR="00780F86">
              <w:rPr>
                <w:rFonts w:cs="Arial"/>
                <w:sz w:val="20"/>
                <w:szCs w:val="20"/>
              </w:rPr>
              <w:t xml:space="preserve"> undertaken by the committee </w:t>
            </w:r>
            <w:r>
              <w:rPr>
                <w:rFonts w:cs="Arial"/>
                <w:sz w:val="20"/>
                <w:szCs w:val="20"/>
              </w:rPr>
              <w:t>including</w:t>
            </w:r>
            <w:r w:rsidR="00780F86">
              <w:rPr>
                <w:rFonts w:cs="Arial"/>
                <w:sz w:val="20"/>
                <w:szCs w:val="20"/>
              </w:rPr>
              <w:t>:</w:t>
            </w:r>
          </w:p>
          <w:p w14:paraId="46371F2C" w14:textId="77777777" w:rsidR="00BB02A4" w:rsidRDefault="00BB02A4" w:rsidP="00BB02A4">
            <w:pPr>
              <w:pStyle w:val="ListParagraph"/>
              <w:numPr>
                <w:ilvl w:val="0"/>
                <w:numId w:val="44"/>
              </w:numPr>
              <w:rPr>
                <w:rFonts w:cs="Arial"/>
                <w:sz w:val="20"/>
                <w:szCs w:val="20"/>
              </w:rPr>
            </w:pPr>
            <w:r>
              <w:rPr>
                <w:rFonts w:cs="Arial"/>
                <w:sz w:val="20"/>
                <w:szCs w:val="20"/>
              </w:rPr>
              <w:t>Allowances for senior postholders</w:t>
            </w:r>
          </w:p>
          <w:p w14:paraId="4BB3BABE" w14:textId="77777777" w:rsidR="00BB02A4" w:rsidRDefault="00BB02A4" w:rsidP="00BB02A4">
            <w:pPr>
              <w:pStyle w:val="ListParagraph"/>
              <w:numPr>
                <w:ilvl w:val="0"/>
                <w:numId w:val="44"/>
              </w:numPr>
              <w:rPr>
                <w:rFonts w:cs="Arial"/>
                <w:sz w:val="20"/>
                <w:szCs w:val="20"/>
              </w:rPr>
            </w:pPr>
            <w:r>
              <w:rPr>
                <w:rFonts w:cs="Arial"/>
                <w:sz w:val="20"/>
                <w:szCs w:val="20"/>
              </w:rPr>
              <w:t>Revised methodology for benchmarking future senior appointments</w:t>
            </w:r>
          </w:p>
          <w:p w14:paraId="490FEA1B" w14:textId="77777777" w:rsidR="00BB02A4" w:rsidRDefault="00BB02A4" w:rsidP="00BB02A4">
            <w:pPr>
              <w:pStyle w:val="ListParagraph"/>
              <w:numPr>
                <w:ilvl w:val="0"/>
                <w:numId w:val="44"/>
              </w:numPr>
              <w:rPr>
                <w:rFonts w:cs="Arial"/>
                <w:sz w:val="20"/>
                <w:szCs w:val="20"/>
              </w:rPr>
            </w:pPr>
            <w:r>
              <w:rPr>
                <w:rFonts w:cs="Arial"/>
                <w:sz w:val="20"/>
                <w:szCs w:val="20"/>
              </w:rPr>
              <w:t>Informal Committee self-assessment</w:t>
            </w:r>
          </w:p>
          <w:p w14:paraId="0294FAE9" w14:textId="77777777" w:rsidR="00BB02A4" w:rsidRPr="00BB02A4" w:rsidRDefault="00BB02A4" w:rsidP="00BB02A4">
            <w:pPr>
              <w:pStyle w:val="ListParagraph"/>
              <w:numPr>
                <w:ilvl w:val="0"/>
                <w:numId w:val="44"/>
              </w:numPr>
              <w:rPr>
                <w:rFonts w:cs="Arial"/>
                <w:sz w:val="20"/>
                <w:szCs w:val="20"/>
              </w:rPr>
            </w:pPr>
            <w:r>
              <w:rPr>
                <w:rFonts w:cs="Arial"/>
                <w:sz w:val="20"/>
                <w:szCs w:val="20"/>
              </w:rPr>
              <w:t>Supplement in lieu of pension arrangements</w:t>
            </w:r>
          </w:p>
          <w:p w14:paraId="286A5BBE" w14:textId="77777777" w:rsidR="00FE51BB" w:rsidRDefault="00FE51BB" w:rsidP="001525C0">
            <w:pPr>
              <w:rPr>
                <w:rFonts w:cs="Arial"/>
                <w:b/>
                <w:sz w:val="20"/>
                <w:szCs w:val="20"/>
              </w:rPr>
            </w:pPr>
          </w:p>
        </w:tc>
      </w:tr>
      <w:tr w:rsidR="00386359" w:rsidRPr="008028C4" w14:paraId="1BBF7225"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D7E0CF5" w14:textId="77777777" w:rsidR="00386359" w:rsidRPr="008028C4" w:rsidRDefault="00FE51BB" w:rsidP="009464AF">
            <w:pPr>
              <w:rPr>
                <w:rFonts w:cs="Arial"/>
                <w:b/>
                <w:sz w:val="20"/>
                <w:szCs w:val="20"/>
              </w:rPr>
            </w:pPr>
            <w:r>
              <w:rPr>
                <w:rFonts w:cs="Arial"/>
                <w:b/>
                <w:sz w:val="20"/>
                <w:szCs w:val="20"/>
              </w:rPr>
              <w:t>88</w:t>
            </w:r>
          </w:p>
        </w:tc>
        <w:tc>
          <w:tcPr>
            <w:tcW w:w="8805" w:type="dxa"/>
            <w:gridSpan w:val="4"/>
            <w:tcBorders>
              <w:top w:val="nil"/>
              <w:left w:val="nil"/>
              <w:bottom w:val="nil"/>
              <w:right w:val="nil"/>
            </w:tcBorders>
            <w:shd w:val="clear" w:color="auto" w:fill="auto"/>
          </w:tcPr>
          <w:p w14:paraId="27C3E55A" w14:textId="77777777" w:rsidR="00386359" w:rsidRPr="00185F47" w:rsidRDefault="00DF2275" w:rsidP="001525C0">
            <w:pPr>
              <w:rPr>
                <w:rFonts w:cs="Arial"/>
                <w:sz w:val="20"/>
                <w:szCs w:val="20"/>
              </w:rPr>
            </w:pPr>
            <w:r>
              <w:rPr>
                <w:rFonts w:cs="Arial"/>
                <w:b/>
                <w:sz w:val="20"/>
                <w:szCs w:val="20"/>
              </w:rPr>
              <w:t>Apologies</w:t>
            </w:r>
          </w:p>
          <w:p w14:paraId="21427913" w14:textId="77777777" w:rsidR="00386359" w:rsidRDefault="00386359" w:rsidP="00386359">
            <w:pPr>
              <w:rPr>
                <w:rFonts w:cs="Arial"/>
                <w:sz w:val="20"/>
                <w:szCs w:val="20"/>
              </w:rPr>
            </w:pPr>
          </w:p>
          <w:p w14:paraId="0E2B9D68" w14:textId="77777777" w:rsidR="002070F4" w:rsidRDefault="00FE51BB" w:rsidP="00B8495D">
            <w:pPr>
              <w:rPr>
                <w:rFonts w:cs="Arial"/>
                <w:sz w:val="20"/>
                <w:szCs w:val="20"/>
              </w:rPr>
            </w:pPr>
            <w:r>
              <w:rPr>
                <w:rFonts w:cs="Arial"/>
                <w:sz w:val="20"/>
                <w:szCs w:val="20"/>
              </w:rPr>
              <w:t>The were no apologies.</w:t>
            </w:r>
          </w:p>
          <w:p w14:paraId="3A42478B" w14:textId="77777777" w:rsidR="00B8495D" w:rsidRPr="002070F4" w:rsidRDefault="00B8495D" w:rsidP="00B8495D">
            <w:pPr>
              <w:rPr>
                <w:rFonts w:cs="Arial"/>
                <w:b/>
                <w:sz w:val="20"/>
                <w:szCs w:val="20"/>
              </w:rPr>
            </w:pPr>
          </w:p>
        </w:tc>
      </w:tr>
      <w:tr w:rsidR="00386359" w:rsidRPr="008028C4" w14:paraId="65E676EB"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A8AB655" w14:textId="77777777" w:rsidR="00386359" w:rsidRPr="008028C4" w:rsidRDefault="00FE51BB" w:rsidP="009464AF">
            <w:pPr>
              <w:rPr>
                <w:rFonts w:cs="Arial"/>
                <w:b/>
                <w:sz w:val="20"/>
                <w:szCs w:val="20"/>
              </w:rPr>
            </w:pPr>
            <w:r>
              <w:rPr>
                <w:rFonts w:cs="Arial"/>
                <w:b/>
                <w:sz w:val="20"/>
                <w:szCs w:val="20"/>
              </w:rPr>
              <w:t>89</w:t>
            </w:r>
          </w:p>
        </w:tc>
        <w:tc>
          <w:tcPr>
            <w:tcW w:w="8805" w:type="dxa"/>
            <w:gridSpan w:val="4"/>
            <w:tcBorders>
              <w:top w:val="nil"/>
              <w:left w:val="nil"/>
              <w:bottom w:val="nil"/>
              <w:right w:val="nil"/>
            </w:tcBorders>
            <w:shd w:val="clear" w:color="auto" w:fill="auto"/>
          </w:tcPr>
          <w:p w14:paraId="568199E4"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44F9B6D0" w14:textId="77777777" w:rsidR="00066BA0" w:rsidRPr="00066BA0" w:rsidRDefault="00066BA0" w:rsidP="008E7164">
            <w:pPr>
              <w:pStyle w:val="Body1"/>
              <w:tabs>
                <w:tab w:val="left" w:pos="2775"/>
              </w:tabs>
              <w:rPr>
                <w:rFonts w:ascii="Lucida Sans" w:hAnsi="Lucida Sans"/>
                <w:sz w:val="20"/>
              </w:rPr>
            </w:pPr>
            <w:r w:rsidRPr="00066BA0">
              <w:rPr>
                <w:rFonts w:ascii="Lucida Sans" w:hAnsi="Lucida Sans"/>
                <w:sz w:val="20"/>
              </w:rPr>
              <w:t xml:space="preserve">It was agreed that the action to update Council on International activity </w:t>
            </w:r>
            <w:r>
              <w:rPr>
                <w:rFonts w:ascii="Lucida Sans" w:hAnsi="Lucida Sans"/>
                <w:sz w:val="20"/>
              </w:rPr>
              <w:t xml:space="preserve">be </w:t>
            </w:r>
            <w:r w:rsidRPr="00066BA0">
              <w:rPr>
                <w:rFonts w:ascii="Lucida Sans" w:hAnsi="Lucida Sans"/>
                <w:sz w:val="20"/>
              </w:rPr>
              <w:t>made clear in the list of action</w:t>
            </w:r>
            <w:bookmarkStart w:id="0" w:name="_GoBack"/>
            <w:bookmarkEnd w:id="0"/>
            <w:r w:rsidRPr="00066BA0">
              <w:rPr>
                <w:rFonts w:ascii="Lucida Sans" w:hAnsi="Lucida Sans"/>
                <w:sz w:val="20"/>
              </w:rPr>
              <w:t>s.</w:t>
            </w:r>
          </w:p>
          <w:p w14:paraId="3AE7347C" w14:textId="77777777" w:rsidR="00066BA0" w:rsidRPr="00066BA0" w:rsidRDefault="00066BA0" w:rsidP="008E7164">
            <w:pPr>
              <w:pStyle w:val="Body1"/>
              <w:tabs>
                <w:tab w:val="left" w:pos="2775"/>
              </w:tabs>
              <w:rPr>
                <w:rFonts w:ascii="Lucida Sans" w:hAnsi="Lucida Sans"/>
                <w:sz w:val="20"/>
              </w:rPr>
            </w:pPr>
            <w:r>
              <w:rPr>
                <w:rFonts w:ascii="Lucida Sans" w:hAnsi="Lucida Sans"/>
                <w:sz w:val="20"/>
              </w:rPr>
              <w:t>Vice-</w:t>
            </w:r>
            <w:r w:rsidRPr="00066BA0">
              <w:rPr>
                <w:rFonts w:ascii="Lucida Sans" w:hAnsi="Lucida Sans"/>
                <w:sz w:val="20"/>
              </w:rPr>
              <w:t>President (Education) be added to the list of those in attendance.</w:t>
            </w:r>
          </w:p>
          <w:p w14:paraId="52D55A9A" w14:textId="77777777" w:rsidR="00D65F1E" w:rsidRDefault="00D65F1E" w:rsidP="00D65F1E">
            <w:pPr>
              <w:rPr>
                <w:rFonts w:cs="Arial"/>
                <w:bCs/>
                <w:sz w:val="20"/>
                <w:szCs w:val="20"/>
              </w:rPr>
            </w:pPr>
            <w:r w:rsidRPr="007F6E24">
              <w:rPr>
                <w:rFonts w:cs="Arial"/>
                <w:b/>
                <w:sz w:val="20"/>
                <w:szCs w:val="20"/>
              </w:rPr>
              <w:lastRenderedPageBreak/>
              <w:t>RESOLVED</w:t>
            </w:r>
            <w:r w:rsidR="00A76DED">
              <w:rPr>
                <w:rFonts w:cs="Arial"/>
                <w:bCs/>
                <w:sz w:val="20"/>
                <w:szCs w:val="20"/>
              </w:rPr>
              <w:t xml:space="preserve"> that the </w:t>
            </w:r>
            <w:r w:rsidR="00066BA0">
              <w:rPr>
                <w:rFonts w:cs="Arial"/>
                <w:bCs/>
                <w:sz w:val="20"/>
                <w:szCs w:val="20"/>
              </w:rPr>
              <w:t xml:space="preserve">amended </w:t>
            </w:r>
            <w:r>
              <w:rPr>
                <w:rFonts w:cs="Arial"/>
                <w:bCs/>
                <w:sz w:val="20"/>
                <w:szCs w:val="20"/>
              </w:rPr>
              <w:t>minutes</w:t>
            </w:r>
            <w:r w:rsidR="00C80CAB">
              <w:rPr>
                <w:rFonts w:cs="Arial"/>
                <w:bCs/>
                <w:sz w:val="20"/>
                <w:szCs w:val="20"/>
              </w:rPr>
              <w:t xml:space="preserve"> of t</w:t>
            </w:r>
            <w:r w:rsidR="00073AF7">
              <w:rPr>
                <w:rFonts w:cs="Arial"/>
                <w:bCs/>
                <w:sz w:val="20"/>
                <w:szCs w:val="20"/>
              </w:rPr>
              <w:t xml:space="preserve">he </w:t>
            </w:r>
            <w:r w:rsidR="00066BA0">
              <w:rPr>
                <w:rFonts w:cs="Arial"/>
                <w:bCs/>
                <w:sz w:val="20"/>
                <w:szCs w:val="20"/>
              </w:rPr>
              <w:t>meeting held on 18</w:t>
            </w:r>
            <w:r w:rsidR="00066BA0" w:rsidRPr="00066BA0">
              <w:rPr>
                <w:rFonts w:cs="Arial"/>
                <w:bCs/>
                <w:sz w:val="20"/>
                <w:szCs w:val="20"/>
                <w:vertAlign w:val="superscript"/>
              </w:rPr>
              <w:t>th</w:t>
            </w:r>
            <w:r w:rsidR="00066BA0">
              <w:rPr>
                <w:rFonts w:cs="Arial"/>
                <w:bCs/>
                <w:sz w:val="20"/>
                <w:szCs w:val="20"/>
              </w:rPr>
              <w:t xml:space="preserve"> March</w:t>
            </w:r>
            <w:r w:rsidR="000A52B0">
              <w:rPr>
                <w:rFonts w:cs="Arial"/>
                <w:bCs/>
                <w:sz w:val="20"/>
                <w:szCs w:val="20"/>
              </w:rPr>
              <w:t xml:space="preserve"> 2020</w:t>
            </w:r>
            <w:r w:rsidR="005225BA">
              <w:rPr>
                <w:rFonts w:cs="Arial"/>
                <w:bCs/>
                <w:sz w:val="20"/>
                <w:szCs w:val="20"/>
              </w:rPr>
              <w:t xml:space="preserve"> </w:t>
            </w:r>
            <w:r>
              <w:rPr>
                <w:rFonts w:cs="Arial"/>
                <w:bCs/>
                <w:sz w:val="20"/>
                <w:szCs w:val="20"/>
              </w:rPr>
              <w:t xml:space="preserve">be confirmed as </w:t>
            </w:r>
            <w:r w:rsidR="00A76DED">
              <w:rPr>
                <w:rFonts w:cs="Arial"/>
                <w:bCs/>
                <w:sz w:val="20"/>
                <w:szCs w:val="20"/>
              </w:rPr>
              <w:t xml:space="preserve">a </w:t>
            </w:r>
            <w:r w:rsidR="005225BA">
              <w:rPr>
                <w:rFonts w:cs="Arial"/>
                <w:bCs/>
                <w:sz w:val="20"/>
                <w:szCs w:val="20"/>
              </w:rPr>
              <w:t>correct record</w:t>
            </w:r>
            <w:r>
              <w:rPr>
                <w:rFonts w:cs="Arial"/>
                <w:bCs/>
                <w:sz w:val="20"/>
                <w:szCs w:val="20"/>
              </w:rPr>
              <w:t xml:space="preserve"> and signed.</w:t>
            </w:r>
          </w:p>
          <w:p w14:paraId="5E01B2D1" w14:textId="77777777" w:rsidR="00066BA0" w:rsidRDefault="00066BA0" w:rsidP="00D65F1E">
            <w:pPr>
              <w:rPr>
                <w:rFonts w:cs="Arial"/>
                <w:bCs/>
                <w:sz w:val="20"/>
                <w:szCs w:val="20"/>
              </w:rPr>
            </w:pPr>
          </w:p>
          <w:p w14:paraId="0235D2D9" w14:textId="77777777" w:rsidR="001D0E9B" w:rsidRPr="00D65F1E" w:rsidRDefault="001D0E9B" w:rsidP="00D65F1E">
            <w:pPr>
              <w:rPr>
                <w:rFonts w:cs="Arial"/>
                <w:bCs/>
                <w:sz w:val="20"/>
                <w:szCs w:val="20"/>
              </w:rPr>
            </w:pPr>
          </w:p>
        </w:tc>
      </w:tr>
      <w:tr w:rsidR="00D65F1E" w:rsidRPr="008028C4" w14:paraId="4BDB54A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56CF608" w14:textId="77777777" w:rsidR="00D65F1E" w:rsidRDefault="00066BA0" w:rsidP="009464AF">
            <w:pPr>
              <w:rPr>
                <w:rFonts w:cs="Arial"/>
                <w:b/>
                <w:sz w:val="20"/>
                <w:szCs w:val="20"/>
              </w:rPr>
            </w:pPr>
            <w:r>
              <w:rPr>
                <w:rFonts w:cs="Arial"/>
                <w:b/>
                <w:sz w:val="20"/>
                <w:szCs w:val="20"/>
              </w:rPr>
              <w:lastRenderedPageBreak/>
              <w:t>90</w:t>
            </w:r>
          </w:p>
        </w:tc>
        <w:tc>
          <w:tcPr>
            <w:tcW w:w="8805" w:type="dxa"/>
            <w:gridSpan w:val="4"/>
            <w:tcBorders>
              <w:top w:val="nil"/>
              <w:left w:val="nil"/>
              <w:bottom w:val="nil"/>
              <w:right w:val="nil"/>
            </w:tcBorders>
            <w:shd w:val="clear" w:color="auto" w:fill="auto"/>
          </w:tcPr>
          <w:p w14:paraId="50276786"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12BB589F" w14:textId="77777777"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1D0E9B">
              <w:rPr>
                <w:rFonts w:ascii="Lucida Sans" w:hAnsi="Lucida Sans"/>
                <w:bCs/>
                <w:sz w:val="20"/>
              </w:rPr>
              <w:t>.</w:t>
            </w:r>
          </w:p>
          <w:p w14:paraId="3843968A" w14:textId="77777777" w:rsidR="00682AC6" w:rsidRDefault="00682AC6" w:rsidP="00682AC6">
            <w:pPr>
              <w:pStyle w:val="Body1"/>
              <w:tabs>
                <w:tab w:val="left" w:pos="2775"/>
              </w:tabs>
              <w:rPr>
                <w:rFonts w:ascii="Lucida Sans" w:hAnsi="Lucida Sans"/>
                <w:bCs/>
                <w:sz w:val="20"/>
              </w:rPr>
            </w:pPr>
            <w:r>
              <w:rPr>
                <w:rFonts w:ascii="Lucida Sans" w:hAnsi="Lucida Sans"/>
                <w:bCs/>
                <w:sz w:val="20"/>
              </w:rPr>
              <w:t>Council then noted a full update on the outstanding actions as follows:</w:t>
            </w:r>
          </w:p>
          <w:p w14:paraId="13F3109D" w14:textId="77777777" w:rsidR="009946C7" w:rsidRDefault="000A52B0" w:rsidP="00682AC6">
            <w:pPr>
              <w:pStyle w:val="Body1"/>
              <w:tabs>
                <w:tab w:val="left" w:pos="2775"/>
              </w:tabs>
              <w:rPr>
                <w:rFonts w:ascii="Lucida Sans" w:hAnsi="Lucida Sans"/>
                <w:bCs/>
                <w:sz w:val="20"/>
              </w:rPr>
            </w:pPr>
            <w:r>
              <w:rPr>
                <w:rFonts w:ascii="Lucida Sans" w:hAnsi="Lucida Sans"/>
                <w:bCs/>
                <w:sz w:val="20"/>
              </w:rPr>
              <w:t>(</w:t>
            </w:r>
            <w:r w:rsidR="00544519">
              <w:rPr>
                <w:rFonts w:ascii="Lucida Sans" w:hAnsi="Lucida Sans"/>
                <w:bCs/>
                <w:sz w:val="20"/>
              </w:rPr>
              <w:t>i</w:t>
            </w:r>
            <w:r w:rsidR="00682AC6">
              <w:rPr>
                <w:rFonts w:ascii="Lucida Sans" w:hAnsi="Lucida Sans"/>
                <w:bCs/>
                <w:sz w:val="20"/>
              </w:rPr>
              <w:t>) 109/1819 – International Strategy: In abeyance</w:t>
            </w:r>
            <w:r w:rsidR="009946C7">
              <w:rPr>
                <w:rFonts w:ascii="Lucida Sans" w:hAnsi="Lucida Sans"/>
                <w:bCs/>
                <w:sz w:val="20"/>
              </w:rPr>
              <w:t xml:space="preserve"> </w:t>
            </w:r>
          </w:p>
          <w:p w14:paraId="6ED120C3" w14:textId="77777777" w:rsidR="00682AC6" w:rsidRDefault="009946C7" w:rsidP="009946C7">
            <w:pPr>
              <w:pStyle w:val="Body1"/>
              <w:rPr>
                <w:rFonts w:ascii="Lucida Sans" w:hAnsi="Lucida Sans"/>
                <w:bCs/>
                <w:sz w:val="20"/>
              </w:rPr>
            </w:pPr>
            <w:r>
              <w:rPr>
                <w:rFonts w:ascii="Lucida Sans" w:hAnsi="Lucida Sans"/>
                <w:b/>
                <w:bCs/>
                <w:sz w:val="20"/>
              </w:rPr>
              <w:tab/>
            </w:r>
            <w:r w:rsidRPr="009946C7">
              <w:rPr>
                <w:rFonts w:ascii="Lucida Sans" w:hAnsi="Lucida Sans"/>
                <w:b/>
                <w:bCs/>
                <w:sz w:val="20"/>
              </w:rPr>
              <w:t>ACTION:</w:t>
            </w:r>
            <w:r>
              <w:rPr>
                <w:rFonts w:ascii="Lucida Sans" w:hAnsi="Lucida Sans"/>
                <w:bCs/>
                <w:sz w:val="20"/>
              </w:rPr>
              <w:t xml:space="preserve"> Interim VP (Int) to provide update on international activity</w:t>
            </w:r>
            <w:r w:rsidR="00C072A9">
              <w:rPr>
                <w:rFonts w:ascii="Lucida Sans" w:hAnsi="Lucida Sans"/>
                <w:bCs/>
                <w:sz w:val="20"/>
              </w:rPr>
              <w:t xml:space="preserve"> in July</w:t>
            </w:r>
          </w:p>
          <w:p w14:paraId="67E2CEDA" w14:textId="77777777" w:rsidR="00682AC6" w:rsidRDefault="00F26653" w:rsidP="00682AC6">
            <w:pPr>
              <w:pStyle w:val="Body1"/>
              <w:tabs>
                <w:tab w:val="left" w:pos="2775"/>
              </w:tabs>
              <w:rPr>
                <w:rFonts w:ascii="Lucida Sans" w:hAnsi="Lucida Sans"/>
                <w:bCs/>
                <w:sz w:val="20"/>
              </w:rPr>
            </w:pPr>
            <w:r>
              <w:rPr>
                <w:rFonts w:ascii="Lucida Sans" w:hAnsi="Lucida Sans"/>
                <w:bCs/>
                <w:sz w:val="20"/>
              </w:rPr>
              <w:t>(</w:t>
            </w:r>
            <w:r w:rsidR="00544519">
              <w:rPr>
                <w:rFonts w:ascii="Lucida Sans" w:hAnsi="Lucida Sans"/>
                <w:bCs/>
                <w:sz w:val="20"/>
              </w:rPr>
              <w:t>i</w:t>
            </w:r>
            <w:r w:rsidR="000A52B0">
              <w:rPr>
                <w:rFonts w:ascii="Lucida Sans" w:hAnsi="Lucida Sans"/>
                <w:bCs/>
                <w:sz w:val="20"/>
              </w:rPr>
              <w:t>i</w:t>
            </w:r>
            <w:r>
              <w:rPr>
                <w:rFonts w:ascii="Lucida Sans" w:hAnsi="Lucida Sans"/>
                <w:bCs/>
                <w:sz w:val="20"/>
              </w:rPr>
              <w:t>) 29/1920 – Deep Dive on Enterprise Strat</w:t>
            </w:r>
            <w:r w:rsidR="00C072A9">
              <w:rPr>
                <w:rFonts w:ascii="Lucida Sans" w:hAnsi="Lucida Sans"/>
                <w:bCs/>
                <w:sz w:val="20"/>
              </w:rPr>
              <w:t>egy: Now a</w:t>
            </w:r>
            <w:r w:rsidR="000A52B0">
              <w:rPr>
                <w:rFonts w:ascii="Lucida Sans" w:hAnsi="Lucida Sans"/>
                <w:bCs/>
                <w:sz w:val="20"/>
              </w:rPr>
              <w:t>rranged for July</w:t>
            </w:r>
            <w:r>
              <w:rPr>
                <w:rFonts w:ascii="Lucida Sans" w:hAnsi="Lucida Sans"/>
                <w:bCs/>
                <w:sz w:val="20"/>
              </w:rPr>
              <w:t xml:space="preserve"> 2020</w:t>
            </w:r>
          </w:p>
          <w:p w14:paraId="03265E56" w14:textId="77777777" w:rsidR="000A52B0" w:rsidRDefault="000A52B0" w:rsidP="00F26653">
            <w:pPr>
              <w:pStyle w:val="Body1"/>
              <w:tabs>
                <w:tab w:val="left" w:pos="2775"/>
              </w:tabs>
              <w:rPr>
                <w:rFonts w:ascii="Lucida Sans" w:hAnsi="Lucida Sans"/>
                <w:bCs/>
                <w:sz w:val="20"/>
              </w:rPr>
            </w:pPr>
            <w:r>
              <w:rPr>
                <w:rFonts w:ascii="Lucida Sans" w:hAnsi="Lucida Sans"/>
                <w:bCs/>
                <w:sz w:val="20"/>
              </w:rPr>
              <w:t>(iii</w:t>
            </w:r>
            <w:r w:rsidR="00682AC6">
              <w:rPr>
                <w:rFonts w:ascii="Lucida Sans" w:hAnsi="Lucida Sans"/>
                <w:bCs/>
                <w:sz w:val="20"/>
              </w:rPr>
              <w:t>)</w:t>
            </w:r>
            <w:r w:rsidR="00F26653">
              <w:rPr>
                <w:rFonts w:ascii="Lucida Sans" w:hAnsi="Lucida Sans"/>
                <w:bCs/>
                <w:sz w:val="20"/>
              </w:rPr>
              <w:t xml:space="preserve"> 33/1920 – Annual Academic Assurance - Report back to Council on degree awarding analysis and assignment ghos</w:t>
            </w:r>
            <w:r w:rsidR="00C072A9">
              <w:rPr>
                <w:rFonts w:ascii="Lucida Sans" w:hAnsi="Lucida Sans"/>
                <w:bCs/>
                <w:sz w:val="20"/>
              </w:rPr>
              <w:t>t writing: To be reported in July</w:t>
            </w:r>
            <w:r w:rsidR="00F26653">
              <w:rPr>
                <w:rFonts w:ascii="Lucida Sans" w:hAnsi="Lucida Sans"/>
                <w:bCs/>
                <w:sz w:val="20"/>
              </w:rPr>
              <w:t xml:space="preserve"> 2020</w:t>
            </w:r>
          </w:p>
          <w:p w14:paraId="71FDB440" w14:textId="77777777" w:rsidR="000A52B0" w:rsidRDefault="000A52B0" w:rsidP="00F26653">
            <w:pPr>
              <w:pStyle w:val="Body1"/>
              <w:tabs>
                <w:tab w:val="left" w:pos="2775"/>
              </w:tabs>
              <w:rPr>
                <w:rFonts w:ascii="Lucida Sans" w:hAnsi="Lucida Sans"/>
                <w:bCs/>
                <w:sz w:val="20"/>
              </w:rPr>
            </w:pPr>
            <w:r>
              <w:rPr>
                <w:rFonts w:ascii="Lucida Sans" w:hAnsi="Lucida Sans"/>
                <w:bCs/>
                <w:sz w:val="20"/>
              </w:rPr>
              <w:t>(</w:t>
            </w:r>
            <w:r w:rsidR="00C072A9">
              <w:rPr>
                <w:rFonts w:ascii="Lucida Sans" w:hAnsi="Lucida Sans"/>
                <w:bCs/>
                <w:sz w:val="20"/>
              </w:rPr>
              <w:t>i</w:t>
            </w:r>
            <w:r>
              <w:rPr>
                <w:rFonts w:ascii="Lucida Sans" w:hAnsi="Lucida Sans"/>
                <w:bCs/>
                <w:sz w:val="20"/>
              </w:rPr>
              <w:t>v) 58/1920 – Student Recruitment – To be reported in July 2020</w:t>
            </w:r>
          </w:p>
          <w:p w14:paraId="2CF8DF22" w14:textId="77777777" w:rsidR="000A52B0" w:rsidRDefault="00C072A9" w:rsidP="00F26653">
            <w:pPr>
              <w:pStyle w:val="Body1"/>
              <w:tabs>
                <w:tab w:val="left" w:pos="2775"/>
              </w:tabs>
              <w:rPr>
                <w:rFonts w:ascii="Lucida Sans" w:hAnsi="Lucida Sans"/>
                <w:bCs/>
                <w:sz w:val="20"/>
              </w:rPr>
            </w:pPr>
            <w:r>
              <w:rPr>
                <w:rFonts w:ascii="Lucida Sans" w:hAnsi="Lucida Sans"/>
                <w:bCs/>
                <w:sz w:val="20"/>
              </w:rPr>
              <w:t>(v</w:t>
            </w:r>
            <w:r w:rsidR="000A52B0">
              <w:rPr>
                <w:rFonts w:ascii="Lucida Sans" w:hAnsi="Lucida Sans"/>
                <w:bCs/>
                <w:sz w:val="20"/>
              </w:rPr>
              <w:t>) 59/19</w:t>
            </w:r>
            <w:r>
              <w:rPr>
                <w:rFonts w:ascii="Lucida Sans" w:hAnsi="Lucida Sans"/>
                <w:bCs/>
                <w:sz w:val="20"/>
              </w:rPr>
              <w:t>20 – ED&amp;I – The Vice President (Research &amp; Enterprise)</w:t>
            </w:r>
            <w:r w:rsidR="00CD5D00">
              <w:rPr>
                <w:rFonts w:ascii="Lucida Sans" w:hAnsi="Lucida Sans"/>
                <w:bCs/>
                <w:sz w:val="20"/>
              </w:rPr>
              <w:t>, as ED&amp;I champion,</w:t>
            </w:r>
            <w:r>
              <w:rPr>
                <w:rFonts w:ascii="Lucida Sans" w:hAnsi="Lucida Sans"/>
                <w:bCs/>
                <w:sz w:val="20"/>
              </w:rPr>
              <w:t xml:space="preserve"> updated that progress was being made with added student voice</w:t>
            </w:r>
            <w:r w:rsidR="00CD5D00">
              <w:rPr>
                <w:rFonts w:ascii="Lucida Sans" w:hAnsi="Lucida Sans"/>
                <w:bCs/>
                <w:sz w:val="20"/>
              </w:rPr>
              <w:t xml:space="preserve"> on the re-formed Institutional ED&amp;I committee</w:t>
            </w:r>
            <w:r>
              <w:rPr>
                <w:rFonts w:ascii="Lucida Sans" w:hAnsi="Lucida Sans"/>
                <w:bCs/>
                <w:sz w:val="20"/>
              </w:rPr>
              <w:t xml:space="preserve">. Athena Swan work was also now making good progress. Specific suggestions made by Council in January around “sponsorship” in the promotions process, looking at ED&amp;I in other organisations and more partnership working with the Hospital Trust were all </w:t>
            </w:r>
            <w:r w:rsidR="00CD5D00">
              <w:rPr>
                <w:rFonts w:ascii="Lucida Sans" w:hAnsi="Lucida Sans"/>
                <w:bCs/>
                <w:sz w:val="20"/>
              </w:rPr>
              <w:t>part of the plan for work over the coming year</w:t>
            </w:r>
            <w:r>
              <w:rPr>
                <w:rFonts w:ascii="Lucida Sans" w:hAnsi="Lucida Sans"/>
                <w:bCs/>
                <w:sz w:val="20"/>
              </w:rPr>
              <w:t>.</w:t>
            </w:r>
            <w:r w:rsidR="00780F86">
              <w:rPr>
                <w:rFonts w:ascii="Lucida Sans" w:hAnsi="Lucida Sans"/>
                <w:bCs/>
                <w:sz w:val="20"/>
              </w:rPr>
              <w:t xml:space="preserve"> Council also noted that equality impact assessments were now at the forefront of activity </w:t>
            </w:r>
            <w:r w:rsidR="00F826E3">
              <w:rPr>
                <w:rFonts w:ascii="Lucida Sans" w:hAnsi="Lucida Sans"/>
                <w:bCs/>
                <w:sz w:val="20"/>
              </w:rPr>
              <w:t>as a result</w:t>
            </w:r>
            <w:r w:rsidR="00780F86">
              <w:rPr>
                <w:rFonts w:ascii="Lucida Sans" w:hAnsi="Lucida Sans"/>
                <w:bCs/>
                <w:sz w:val="20"/>
              </w:rPr>
              <w:t xml:space="preserve"> of COVID19.</w:t>
            </w:r>
          </w:p>
          <w:p w14:paraId="6294EAB3" w14:textId="77777777" w:rsidR="000A52B0" w:rsidRDefault="00C072A9" w:rsidP="00F26653">
            <w:pPr>
              <w:pStyle w:val="Body1"/>
              <w:tabs>
                <w:tab w:val="left" w:pos="2775"/>
              </w:tabs>
              <w:rPr>
                <w:rFonts w:ascii="Lucida Sans" w:hAnsi="Lucida Sans"/>
                <w:bCs/>
                <w:sz w:val="20"/>
              </w:rPr>
            </w:pPr>
            <w:r>
              <w:rPr>
                <w:rFonts w:ascii="Lucida Sans" w:hAnsi="Lucida Sans"/>
                <w:bCs/>
                <w:sz w:val="20"/>
              </w:rPr>
              <w:t>(vi) 74</w:t>
            </w:r>
            <w:r w:rsidR="000A52B0">
              <w:rPr>
                <w:rFonts w:ascii="Lucida Sans" w:hAnsi="Lucida Sans"/>
                <w:bCs/>
                <w:sz w:val="20"/>
              </w:rPr>
              <w:t>/</w:t>
            </w:r>
            <w:r>
              <w:rPr>
                <w:rFonts w:ascii="Lucida Sans" w:hAnsi="Lucida Sans"/>
                <w:bCs/>
                <w:sz w:val="20"/>
              </w:rPr>
              <w:t>1920 – Sustainability Discussion</w:t>
            </w:r>
            <w:r w:rsidR="000A52B0">
              <w:rPr>
                <w:rFonts w:ascii="Lucida Sans" w:hAnsi="Lucida Sans"/>
                <w:bCs/>
                <w:sz w:val="20"/>
              </w:rPr>
              <w:t xml:space="preserve"> – </w:t>
            </w:r>
            <w:r>
              <w:rPr>
                <w:rFonts w:ascii="Lucida Sans" w:hAnsi="Lucida Sans"/>
                <w:bCs/>
                <w:sz w:val="20"/>
              </w:rPr>
              <w:t>Report on Progress in March 2021</w:t>
            </w:r>
          </w:p>
          <w:p w14:paraId="05FCBC95" w14:textId="77777777" w:rsidR="00544519" w:rsidRPr="00682AC6" w:rsidRDefault="00C072A9" w:rsidP="00F26653">
            <w:pPr>
              <w:pStyle w:val="Body1"/>
              <w:tabs>
                <w:tab w:val="left" w:pos="2775"/>
              </w:tabs>
              <w:rPr>
                <w:rFonts w:ascii="Lucida Sans" w:hAnsi="Lucida Sans"/>
                <w:bCs/>
                <w:sz w:val="20"/>
              </w:rPr>
            </w:pPr>
            <w:r>
              <w:rPr>
                <w:rFonts w:ascii="Lucida Sans" w:hAnsi="Lucida Sans"/>
                <w:bCs/>
                <w:sz w:val="20"/>
              </w:rPr>
              <w:t xml:space="preserve">(vii) 79/1920 – Awayday Outcomes - </w:t>
            </w:r>
            <w:r w:rsidRPr="00C072A9">
              <w:rPr>
                <w:rFonts w:ascii="Lucida Sans" w:hAnsi="Lucida Sans"/>
                <w:bCs/>
                <w:sz w:val="20"/>
              </w:rPr>
              <w:t>Executive to consider developing a dashboard of key info for Council</w:t>
            </w:r>
            <w:r>
              <w:rPr>
                <w:rFonts w:ascii="Lucida Sans" w:hAnsi="Lucida Sans"/>
                <w:bCs/>
                <w:sz w:val="20"/>
              </w:rPr>
              <w:t xml:space="preserve"> – Ongoing Action</w:t>
            </w:r>
          </w:p>
        </w:tc>
      </w:tr>
      <w:tr w:rsidR="001D2F0A" w:rsidRPr="008028C4" w14:paraId="72B2B46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84B712C" w14:textId="77777777" w:rsidR="001D2F0A" w:rsidRDefault="00031F9E" w:rsidP="009464AF">
            <w:pPr>
              <w:rPr>
                <w:rFonts w:cs="Arial"/>
                <w:b/>
                <w:sz w:val="20"/>
                <w:szCs w:val="20"/>
              </w:rPr>
            </w:pPr>
            <w:r>
              <w:rPr>
                <w:rFonts w:cs="Arial"/>
                <w:b/>
                <w:sz w:val="20"/>
                <w:szCs w:val="20"/>
              </w:rPr>
              <w:t>91</w:t>
            </w:r>
          </w:p>
        </w:tc>
        <w:tc>
          <w:tcPr>
            <w:tcW w:w="8805" w:type="dxa"/>
            <w:gridSpan w:val="4"/>
            <w:tcBorders>
              <w:top w:val="nil"/>
              <w:left w:val="nil"/>
              <w:bottom w:val="nil"/>
              <w:right w:val="nil"/>
            </w:tcBorders>
            <w:shd w:val="clear" w:color="auto" w:fill="auto"/>
          </w:tcPr>
          <w:p w14:paraId="41416B0B"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05B45878" w14:textId="77777777" w:rsidR="0005043E" w:rsidRPr="001D2F0A" w:rsidRDefault="00F826E3" w:rsidP="008E7164">
            <w:pPr>
              <w:pStyle w:val="Body1"/>
              <w:tabs>
                <w:tab w:val="left" w:pos="2775"/>
              </w:tabs>
              <w:rPr>
                <w:rFonts w:ascii="Lucida Sans" w:hAnsi="Lucida Sans"/>
                <w:bCs/>
                <w:sz w:val="20"/>
              </w:rPr>
            </w:pPr>
            <w:r>
              <w:rPr>
                <w:rFonts w:ascii="Lucida Sans" w:hAnsi="Lucida Sans"/>
                <w:bCs/>
                <w:sz w:val="20"/>
              </w:rPr>
              <w:t>No declarations were made.</w:t>
            </w:r>
          </w:p>
        </w:tc>
      </w:tr>
      <w:tr w:rsidR="001D2F0A" w:rsidRPr="008028C4" w14:paraId="1C5B482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CBFD831" w14:textId="77777777" w:rsidR="001D2F0A" w:rsidRDefault="00031F9E" w:rsidP="001D2F0A">
            <w:pPr>
              <w:rPr>
                <w:rFonts w:cs="Arial"/>
                <w:b/>
                <w:sz w:val="20"/>
                <w:szCs w:val="20"/>
              </w:rPr>
            </w:pPr>
            <w:r>
              <w:rPr>
                <w:rFonts w:cs="Arial"/>
                <w:b/>
                <w:sz w:val="20"/>
                <w:szCs w:val="20"/>
              </w:rPr>
              <w:t>92</w:t>
            </w:r>
          </w:p>
        </w:tc>
        <w:tc>
          <w:tcPr>
            <w:tcW w:w="8805" w:type="dxa"/>
            <w:gridSpan w:val="4"/>
            <w:tcBorders>
              <w:top w:val="nil"/>
              <w:left w:val="nil"/>
              <w:bottom w:val="nil"/>
              <w:right w:val="nil"/>
            </w:tcBorders>
            <w:shd w:val="clear" w:color="auto" w:fill="auto"/>
          </w:tcPr>
          <w:p w14:paraId="76D5A48B"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7D16530A" w14:textId="77777777" w:rsidR="001D2F0A" w:rsidRPr="008028C4" w:rsidRDefault="001D2F0A" w:rsidP="001D2F0A">
            <w:pPr>
              <w:rPr>
                <w:rFonts w:cs="Arial"/>
                <w:sz w:val="20"/>
                <w:szCs w:val="20"/>
              </w:rPr>
            </w:pPr>
          </w:p>
          <w:p w14:paraId="5C7CB239"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00F826E3">
              <w:rPr>
                <w:rFonts w:cs="Arial"/>
                <w:b w:val="0"/>
                <w:bCs/>
                <w:color w:val="auto"/>
                <w:sz w:val="20"/>
                <w:szCs w:val="20"/>
              </w:rPr>
              <w:t>That no papers be released.</w:t>
            </w:r>
          </w:p>
          <w:p w14:paraId="36CE1DD5" w14:textId="77777777" w:rsidR="001D2F0A" w:rsidRPr="00073AF7" w:rsidRDefault="001D2F0A" w:rsidP="0079154B">
            <w:pPr>
              <w:pStyle w:val="DocSubtitle"/>
              <w:spacing w:before="0" w:after="0" w:line="240" w:lineRule="auto"/>
              <w:rPr>
                <w:rFonts w:cs="Arial"/>
                <w:bCs/>
                <w:color w:val="auto"/>
                <w:sz w:val="20"/>
                <w:szCs w:val="20"/>
              </w:rPr>
            </w:pPr>
          </w:p>
        </w:tc>
      </w:tr>
      <w:tr w:rsidR="00FD12F8" w:rsidRPr="008028C4" w14:paraId="604DB8A2"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4EBB67D" w14:textId="77777777" w:rsidR="00FD12F8" w:rsidRDefault="00031F9E" w:rsidP="001D2F0A">
            <w:pPr>
              <w:rPr>
                <w:rFonts w:cs="Arial"/>
                <w:b/>
                <w:sz w:val="20"/>
                <w:szCs w:val="20"/>
              </w:rPr>
            </w:pPr>
            <w:r>
              <w:rPr>
                <w:rFonts w:cs="Arial"/>
                <w:b/>
                <w:sz w:val="20"/>
                <w:szCs w:val="20"/>
              </w:rPr>
              <w:t>93</w:t>
            </w:r>
          </w:p>
        </w:tc>
        <w:tc>
          <w:tcPr>
            <w:tcW w:w="8805" w:type="dxa"/>
            <w:gridSpan w:val="4"/>
            <w:tcBorders>
              <w:top w:val="nil"/>
              <w:left w:val="nil"/>
              <w:bottom w:val="nil"/>
              <w:right w:val="nil"/>
            </w:tcBorders>
            <w:shd w:val="clear" w:color="auto" w:fill="auto"/>
          </w:tcPr>
          <w:p w14:paraId="11C4CDB4"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46142245" w14:textId="77777777" w:rsidR="00FD12F8" w:rsidRDefault="00FD12F8" w:rsidP="00DD605D">
            <w:pPr>
              <w:rPr>
                <w:rFonts w:cs="Arial"/>
                <w:bCs/>
                <w:sz w:val="20"/>
                <w:szCs w:val="20"/>
              </w:rPr>
            </w:pPr>
          </w:p>
          <w:p w14:paraId="0D738D88" w14:textId="77777777" w:rsidR="009E7350" w:rsidRDefault="00E37A6F" w:rsidP="00E37A6F">
            <w:pPr>
              <w:rPr>
                <w:rFonts w:cs="Arial"/>
                <w:bCs/>
                <w:sz w:val="20"/>
                <w:szCs w:val="20"/>
              </w:rPr>
            </w:pPr>
            <w:r>
              <w:rPr>
                <w:rFonts w:cs="Arial"/>
                <w:bCs/>
                <w:sz w:val="20"/>
                <w:szCs w:val="20"/>
              </w:rPr>
              <w:t xml:space="preserve">Council </w:t>
            </w:r>
            <w:r w:rsidR="00544519">
              <w:rPr>
                <w:rFonts w:cs="Arial"/>
                <w:bCs/>
                <w:sz w:val="20"/>
                <w:szCs w:val="20"/>
              </w:rPr>
              <w:t>noted</w:t>
            </w:r>
            <w:r w:rsidR="009E7350">
              <w:rPr>
                <w:rFonts w:cs="Arial"/>
                <w:bCs/>
                <w:sz w:val="20"/>
                <w:szCs w:val="20"/>
              </w:rPr>
              <w:t xml:space="preserve"> highlights from the last two monthly Vice-Chancellor and Executive reports.</w:t>
            </w:r>
          </w:p>
          <w:p w14:paraId="2509536E" w14:textId="77777777" w:rsidR="009E7350" w:rsidRDefault="009E7350" w:rsidP="00AD5329">
            <w:pPr>
              <w:rPr>
                <w:rFonts w:cs="Arial"/>
                <w:bCs/>
                <w:sz w:val="20"/>
                <w:szCs w:val="20"/>
              </w:rPr>
            </w:pPr>
          </w:p>
          <w:p w14:paraId="71D25F33" w14:textId="77777777" w:rsidR="00F826E3" w:rsidRDefault="00F826E3" w:rsidP="00AD5329">
            <w:pPr>
              <w:rPr>
                <w:rFonts w:cs="Arial"/>
                <w:bCs/>
                <w:sz w:val="20"/>
                <w:szCs w:val="20"/>
              </w:rPr>
            </w:pPr>
            <w:r>
              <w:rPr>
                <w:rFonts w:cs="Arial"/>
                <w:bCs/>
                <w:sz w:val="20"/>
                <w:szCs w:val="20"/>
              </w:rPr>
              <w:lastRenderedPageBreak/>
              <w:t xml:space="preserve">The Vice-Chancellor paid tribute to all university staff for their incredible efforts over the past 2 months in preparing </w:t>
            </w:r>
            <w:r w:rsidR="002E32BC">
              <w:rPr>
                <w:rFonts w:cs="Arial"/>
                <w:bCs/>
                <w:sz w:val="20"/>
                <w:szCs w:val="20"/>
              </w:rPr>
              <w:t>the university to be able to deliver all teaching and assessment online</w:t>
            </w:r>
            <w:r>
              <w:rPr>
                <w:rFonts w:cs="Arial"/>
                <w:bCs/>
                <w:sz w:val="20"/>
                <w:szCs w:val="20"/>
              </w:rPr>
              <w:t xml:space="preserve">. Thanks were also expressed to frontline staff </w:t>
            </w:r>
            <w:r w:rsidR="002E32BC">
              <w:rPr>
                <w:rFonts w:cs="Arial"/>
                <w:bCs/>
                <w:sz w:val="20"/>
                <w:szCs w:val="20"/>
              </w:rPr>
              <w:t xml:space="preserve">for </w:t>
            </w:r>
            <w:r>
              <w:rPr>
                <w:rFonts w:cs="Arial"/>
                <w:bCs/>
                <w:sz w:val="20"/>
                <w:szCs w:val="20"/>
              </w:rPr>
              <w:t xml:space="preserve">keeping the essential services of the university running smoothly under difficult </w:t>
            </w:r>
            <w:r w:rsidR="002E32BC">
              <w:rPr>
                <w:rFonts w:cs="Arial"/>
                <w:bCs/>
                <w:sz w:val="20"/>
                <w:szCs w:val="20"/>
              </w:rPr>
              <w:t xml:space="preserve">and unprecedented </w:t>
            </w:r>
            <w:r>
              <w:rPr>
                <w:rFonts w:cs="Arial"/>
                <w:bCs/>
                <w:sz w:val="20"/>
                <w:szCs w:val="20"/>
              </w:rPr>
              <w:t>circumstances. Council noted particular thanks to the University Executive Board for their excellent management and leadership through testing times.</w:t>
            </w:r>
          </w:p>
          <w:p w14:paraId="2E9B293B" w14:textId="77777777" w:rsidR="00F826E3" w:rsidRDefault="00F826E3" w:rsidP="00AD5329">
            <w:pPr>
              <w:rPr>
                <w:rFonts w:cs="Arial"/>
                <w:bCs/>
                <w:sz w:val="20"/>
                <w:szCs w:val="20"/>
              </w:rPr>
            </w:pPr>
          </w:p>
          <w:p w14:paraId="11898019" w14:textId="77777777" w:rsidR="00F826E3" w:rsidRDefault="00F826E3" w:rsidP="00AD5329">
            <w:pPr>
              <w:rPr>
                <w:rFonts w:cs="Arial"/>
                <w:bCs/>
                <w:sz w:val="20"/>
                <w:szCs w:val="20"/>
              </w:rPr>
            </w:pPr>
            <w:r>
              <w:rPr>
                <w:rFonts w:cs="Arial"/>
                <w:bCs/>
                <w:sz w:val="20"/>
                <w:szCs w:val="20"/>
              </w:rPr>
              <w:t xml:space="preserve">Council noted the excellent research work that had taken place to support the national effort </w:t>
            </w:r>
            <w:r w:rsidR="002E32BC">
              <w:rPr>
                <w:rFonts w:cs="Arial"/>
                <w:bCs/>
                <w:sz w:val="20"/>
                <w:szCs w:val="20"/>
              </w:rPr>
              <w:t xml:space="preserve">against the virus </w:t>
            </w:r>
            <w:r>
              <w:rPr>
                <w:rFonts w:cs="Arial"/>
                <w:bCs/>
                <w:sz w:val="20"/>
                <w:szCs w:val="20"/>
              </w:rPr>
              <w:t>and further noted the latest position with sector national policy and the response and lobbying activity from sector groups. A Government task force had</w:t>
            </w:r>
            <w:r w:rsidR="002E32BC">
              <w:rPr>
                <w:rFonts w:cs="Arial"/>
                <w:bCs/>
                <w:sz w:val="20"/>
                <w:szCs w:val="20"/>
              </w:rPr>
              <w:t xml:space="preserve"> now</w:t>
            </w:r>
            <w:r>
              <w:rPr>
                <w:rFonts w:cs="Arial"/>
                <w:bCs/>
                <w:sz w:val="20"/>
                <w:szCs w:val="20"/>
              </w:rPr>
              <w:t xml:space="preserve"> been established to form thinking on research funding</w:t>
            </w:r>
            <w:r w:rsidR="0024104C">
              <w:rPr>
                <w:rFonts w:cs="Arial"/>
                <w:bCs/>
                <w:sz w:val="20"/>
                <w:szCs w:val="20"/>
              </w:rPr>
              <w:t>.</w:t>
            </w:r>
          </w:p>
          <w:p w14:paraId="6303F361" w14:textId="77777777" w:rsidR="0024104C" w:rsidRDefault="0024104C" w:rsidP="00AD5329">
            <w:pPr>
              <w:rPr>
                <w:rFonts w:cs="Arial"/>
                <w:bCs/>
                <w:sz w:val="20"/>
                <w:szCs w:val="20"/>
              </w:rPr>
            </w:pPr>
          </w:p>
          <w:p w14:paraId="299CC833" w14:textId="77777777" w:rsidR="0024104C" w:rsidRDefault="0024104C" w:rsidP="00AD5329">
            <w:pPr>
              <w:rPr>
                <w:rFonts w:cs="Arial"/>
                <w:bCs/>
                <w:sz w:val="20"/>
                <w:szCs w:val="20"/>
              </w:rPr>
            </w:pPr>
            <w:r>
              <w:rPr>
                <w:rFonts w:cs="Arial"/>
                <w:bCs/>
                <w:sz w:val="20"/>
                <w:szCs w:val="20"/>
              </w:rPr>
              <w:t xml:space="preserve">Health and </w:t>
            </w:r>
            <w:r w:rsidR="002E32BC">
              <w:rPr>
                <w:rFonts w:cs="Arial"/>
                <w:bCs/>
                <w:sz w:val="20"/>
                <w:szCs w:val="20"/>
              </w:rPr>
              <w:t>safety of staff and students had</w:t>
            </w:r>
            <w:r>
              <w:rPr>
                <w:rFonts w:cs="Arial"/>
                <w:bCs/>
                <w:sz w:val="20"/>
                <w:szCs w:val="20"/>
              </w:rPr>
              <w:t xml:space="preserve"> </w:t>
            </w:r>
            <w:r w:rsidR="002E32BC">
              <w:rPr>
                <w:rFonts w:cs="Arial"/>
                <w:bCs/>
                <w:sz w:val="20"/>
                <w:szCs w:val="20"/>
              </w:rPr>
              <w:t>been the primary focus for the U</w:t>
            </w:r>
            <w:r>
              <w:rPr>
                <w:rFonts w:cs="Arial"/>
                <w:bCs/>
                <w:sz w:val="20"/>
                <w:szCs w:val="20"/>
              </w:rPr>
              <w:t>niversity so far through the crisis. Council also noted that the University Coronavirus Appeal fund had attracted some generous donations.</w:t>
            </w:r>
          </w:p>
          <w:p w14:paraId="7EB91EF2" w14:textId="77777777" w:rsidR="0024104C" w:rsidRDefault="0024104C" w:rsidP="00AD5329">
            <w:pPr>
              <w:rPr>
                <w:rFonts w:cs="Arial"/>
                <w:bCs/>
                <w:sz w:val="20"/>
                <w:szCs w:val="20"/>
              </w:rPr>
            </w:pPr>
          </w:p>
          <w:p w14:paraId="1EE522A0" w14:textId="77777777" w:rsidR="0024104C" w:rsidRDefault="0024104C" w:rsidP="00AD5329">
            <w:pPr>
              <w:rPr>
                <w:rFonts w:cs="Arial"/>
                <w:bCs/>
                <w:sz w:val="20"/>
                <w:szCs w:val="20"/>
              </w:rPr>
            </w:pPr>
            <w:r>
              <w:rPr>
                <w:rFonts w:cs="Arial"/>
                <w:bCs/>
                <w:sz w:val="20"/>
                <w:szCs w:val="20"/>
              </w:rPr>
              <w:t xml:space="preserve">In relation to USMC, it was noted that the campus was now delivering teaching online and that the relocation to new premises was continuing well. Regarding </w:t>
            </w:r>
            <w:r w:rsidR="002E32BC">
              <w:rPr>
                <w:rFonts w:cs="Arial"/>
                <w:bCs/>
                <w:sz w:val="20"/>
                <w:szCs w:val="20"/>
              </w:rPr>
              <w:t xml:space="preserve">the </w:t>
            </w:r>
            <w:r>
              <w:rPr>
                <w:rFonts w:cs="Arial"/>
                <w:bCs/>
                <w:sz w:val="20"/>
                <w:szCs w:val="20"/>
              </w:rPr>
              <w:t>Harbin</w:t>
            </w:r>
            <w:r w:rsidR="002E32BC">
              <w:rPr>
                <w:rFonts w:cs="Arial"/>
                <w:bCs/>
                <w:sz w:val="20"/>
                <w:szCs w:val="20"/>
              </w:rPr>
              <w:t xml:space="preserve"> project</w:t>
            </w:r>
            <w:r>
              <w:rPr>
                <w:rFonts w:cs="Arial"/>
                <w:bCs/>
                <w:sz w:val="20"/>
                <w:szCs w:val="20"/>
              </w:rPr>
              <w:t>, it was noted that all aspects would be moving online. Details about the start of the project were still in discussion including the most appropriate time to carry out a full collaboration provision visit.</w:t>
            </w:r>
          </w:p>
          <w:p w14:paraId="576E1F94" w14:textId="77777777" w:rsidR="0024104C" w:rsidRDefault="0024104C" w:rsidP="00AD5329">
            <w:pPr>
              <w:rPr>
                <w:rFonts w:cs="Arial"/>
                <w:bCs/>
                <w:sz w:val="20"/>
                <w:szCs w:val="20"/>
              </w:rPr>
            </w:pPr>
          </w:p>
          <w:p w14:paraId="36BE473C" w14:textId="0AA4ADE9" w:rsidR="00F826E3" w:rsidRDefault="0024104C" w:rsidP="00AD5329">
            <w:pPr>
              <w:rPr>
                <w:rFonts w:cs="Arial"/>
                <w:bCs/>
                <w:sz w:val="20"/>
                <w:szCs w:val="20"/>
              </w:rPr>
            </w:pPr>
            <w:r>
              <w:rPr>
                <w:rFonts w:cs="Arial"/>
                <w:bCs/>
                <w:sz w:val="20"/>
                <w:szCs w:val="20"/>
              </w:rPr>
              <w:t>The President of SUSU raised a point regarding the bringing forward of students</w:t>
            </w:r>
            <w:r w:rsidR="0055762C">
              <w:rPr>
                <w:rFonts w:cs="Arial"/>
                <w:bCs/>
                <w:sz w:val="20"/>
                <w:szCs w:val="20"/>
              </w:rPr>
              <w:t>’</w:t>
            </w:r>
            <w:r>
              <w:rPr>
                <w:rFonts w:cs="Arial"/>
                <w:bCs/>
                <w:sz w:val="20"/>
                <w:szCs w:val="20"/>
              </w:rPr>
              <w:t xml:space="preserve"> loans to help students with expenses now that part time jobs had</w:t>
            </w:r>
            <w:r w:rsidR="00A16713">
              <w:rPr>
                <w:rFonts w:cs="Arial"/>
                <w:bCs/>
                <w:sz w:val="20"/>
                <w:szCs w:val="20"/>
              </w:rPr>
              <w:t xml:space="preserve"> either ceased or been paused, including approaching private landlords about student accommodation. It was agreed that SUSU and the Vice-Chancellor would work to produce a joint approach</w:t>
            </w:r>
            <w:r w:rsidR="005248E4">
              <w:rPr>
                <w:rFonts w:cs="Arial"/>
                <w:bCs/>
                <w:sz w:val="20"/>
                <w:szCs w:val="20"/>
              </w:rPr>
              <w:t xml:space="preserve"> to the</w:t>
            </w:r>
            <w:r w:rsidR="001F236F">
              <w:rPr>
                <w:rFonts w:cs="Arial"/>
                <w:bCs/>
                <w:sz w:val="20"/>
                <w:szCs w:val="20"/>
              </w:rPr>
              <w:t>se landlords, especially if the dates of the Autumn Term changed.</w:t>
            </w:r>
          </w:p>
          <w:p w14:paraId="3CBF93CD" w14:textId="77777777" w:rsidR="00F826E3" w:rsidRPr="00833051" w:rsidRDefault="00F826E3" w:rsidP="00AD5329">
            <w:pPr>
              <w:rPr>
                <w:rFonts w:cs="Arial"/>
                <w:bCs/>
                <w:sz w:val="20"/>
                <w:szCs w:val="20"/>
              </w:rPr>
            </w:pPr>
          </w:p>
          <w:p w14:paraId="1C95F27F"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3F84AF81" w14:textId="77777777" w:rsidR="009E7350" w:rsidRPr="008028C4" w:rsidRDefault="009E7350" w:rsidP="00DD605D">
            <w:pPr>
              <w:rPr>
                <w:rFonts w:cs="Arial"/>
                <w:bCs/>
                <w:sz w:val="20"/>
                <w:szCs w:val="20"/>
              </w:rPr>
            </w:pPr>
          </w:p>
        </w:tc>
      </w:tr>
      <w:tr w:rsidR="00E9257A" w:rsidRPr="008028C4" w14:paraId="7F50BB94"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0B117B7" w14:textId="77777777" w:rsidR="00E9257A" w:rsidRDefault="00031F9E" w:rsidP="003254F6">
            <w:pPr>
              <w:rPr>
                <w:rFonts w:cs="Arial"/>
                <w:b/>
                <w:sz w:val="20"/>
                <w:szCs w:val="20"/>
              </w:rPr>
            </w:pPr>
            <w:r>
              <w:rPr>
                <w:rFonts w:cs="Arial"/>
                <w:b/>
                <w:sz w:val="20"/>
                <w:szCs w:val="20"/>
              </w:rPr>
              <w:lastRenderedPageBreak/>
              <w:t>94</w:t>
            </w:r>
          </w:p>
        </w:tc>
        <w:tc>
          <w:tcPr>
            <w:tcW w:w="8805" w:type="dxa"/>
            <w:gridSpan w:val="4"/>
            <w:tcBorders>
              <w:top w:val="nil"/>
              <w:left w:val="nil"/>
              <w:bottom w:val="nil"/>
              <w:right w:val="nil"/>
            </w:tcBorders>
            <w:shd w:val="clear" w:color="auto" w:fill="auto"/>
          </w:tcPr>
          <w:p w14:paraId="44E77A6F"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6E654A22"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7391300"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439AD91E" w14:textId="77777777" w:rsidR="0028528C" w:rsidRDefault="0028528C" w:rsidP="0028528C">
            <w:pPr>
              <w:rPr>
                <w:rFonts w:cs="Arial"/>
                <w:bCs/>
                <w:sz w:val="20"/>
                <w:szCs w:val="20"/>
              </w:rPr>
            </w:pPr>
          </w:p>
          <w:p w14:paraId="26881FE1" w14:textId="77777777"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DC1B0D">
              <w:rPr>
                <w:rFonts w:cs="Arial"/>
                <w:bCs/>
                <w:sz w:val="20"/>
                <w:szCs w:val="20"/>
              </w:rPr>
              <w:t xml:space="preserve"> including specific updates from each of the Sabbatical team members.</w:t>
            </w:r>
          </w:p>
          <w:p w14:paraId="4F3BB542" w14:textId="77777777" w:rsidR="00A16713" w:rsidRDefault="00A16713" w:rsidP="009F437D">
            <w:pPr>
              <w:rPr>
                <w:rFonts w:cs="Arial"/>
                <w:bCs/>
                <w:sz w:val="20"/>
                <w:szCs w:val="20"/>
              </w:rPr>
            </w:pPr>
          </w:p>
          <w:p w14:paraId="40A5797F" w14:textId="60C5F671" w:rsidR="004F1B3F" w:rsidRDefault="00A16713" w:rsidP="00332523">
            <w:pPr>
              <w:rPr>
                <w:rFonts w:cs="Arial"/>
                <w:bCs/>
                <w:sz w:val="20"/>
                <w:szCs w:val="20"/>
              </w:rPr>
            </w:pPr>
            <w:r>
              <w:rPr>
                <w:rFonts w:cs="Arial"/>
                <w:bCs/>
                <w:sz w:val="20"/>
                <w:szCs w:val="20"/>
              </w:rPr>
              <w:t>The President highlighted in particular the request for certain cohorts of students to recei</w:t>
            </w:r>
            <w:r w:rsidR="002E32BC">
              <w:rPr>
                <w:rFonts w:cs="Arial"/>
                <w:bCs/>
                <w:sz w:val="20"/>
                <w:szCs w:val="20"/>
              </w:rPr>
              <w:t>ve</w:t>
            </w:r>
            <w:r w:rsidR="003C6143">
              <w:rPr>
                <w:rFonts w:cs="Arial"/>
                <w:bCs/>
                <w:sz w:val="20"/>
                <w:szCs w:val="20"/>
              </w:rPr>
              <w:t xml:space="preserve"> a</w:t>
            </w:r>
            <w:r w:rsidR="002E32BC">
              <w:rPr>
                <w:rFonts w:cs="Arial"/>
                <w:bCs/>
                <w:sz w:val="20"/>
                <w:szCs w:val="20"/>
              </w:rPr>
              <w:t xml:space="preserve"> part refund of their tuition</w:t>
            </w:r>
            <w:r>
              <w:rPr>
                <w:rFonts w:cs="Arial"/>
                <w:bCs/>
                <w:sz w:val="20"/>
                <w:szCs w:val="20"/>
              </w:rPr>
              <w:t xml:space="preserve"> </w:t>
            </w:r>
            <w:r w:rsidR="002E32BC">
              <w:rPr>
                <w:rFonts w:cs="Arial"/>
                <w:bCs/>
                <w:sz w:val="20"/>
                <w:szCs w:val="20"/>
              </w:rPr>
              <w:t>fee</w:t>
            </w:r>
            <w:r w:rsidR="003C6143">
              <w:rPr>
                <w:rFonts w:cs="Arial"/>
                <w:bCs/>
                <w:sz w:val="20"/>
                <w:szCs w:val="20"/>
              </w:rPr>
              <w:t>,</w:t>
            </w:r>
            <w:r w:rsidR="002E32BC">
              <w:rPr>
                <w:rFonts w:cs="Arial"/>
                <w:bCs/>
                <w:sz w:val="20"/>
                <w:szCs w:val="20"/>
              </w:rPr>
              <w:t xml:space="preserve"> stating the case for</w:t>
            </w:r>
            <w:r>
              <w:rPr>
                <w:rFonts w:cs="Arial"/>
                <w:bCs/>
                <w:sz w:val="20"/>
                <w:szCs w:val="20"/>
              </w:rPr>
              <w:t xml:space="preserve"> students at WSA</w:t>
            </w:r>
            <w:r w:rsidR="00A10E97">
              <w:rPr>
                <w:rFonts w:cs="Arial"/>
                <w:bCs/>
                <w:sz w:val="20"/>
                <w:szCs w:val="20"/>
              </w:rPr>
              <w:t>, who had</w:t>
            </w:r>
            <w:r>
              <w:rPr>
                <w:rFonts w:cs="Arial"/>
                <w:bCs/>
                <w:sz w:val="20"/>
                <w:szCs w:val="20"/>
              </w:rPr>
              <w:t xml:space="preserve"> </w:t>
            </w:r>
            <w:r w:rsidR="00A10E97">
              <w:rPr>
                <w:rFonts w:cs="Arial"/>
                <w:bCs/>
                <w:sz w:val="20"/>
                <w:szCs w:val="20"/>
              </w:rPr>
              <w:t xml:space="preserve">been finding difficulty in completing their work online due to the practical nature of their subject, </w:t>
            </w:r>
            <w:r>
              <w:rPr>
                <w:rFonts w:cs="Arial"/>
                <w:bCs/>
                <w:sz w:val="20"/>
                <w:szCs w:val="20"/>
              </w:rPr>
              <w:t>and medical students who had graduated early in the year.</w:t>
            </w:r>
            <w:r w:rsidR="00A10E97">
              <w:rPr>
                <w:rFonts w:cs="Arial"/>
                <w:bCs/>
                <w:sz w:val="20"/>
                <w:szCs w:val="20"/>
              </w:rPr>
              <w:t xml:space="preserve"> </w:t>
            </w:r>
            <w:r w:rsidR="00A10E97" w:rsidRPr="00A10E97">
              <w:rPr>
                <w:rFonts w:cs="Arial"/>
                <w:bCs/>
                <w:sz w:val="20"/>
                <w:szCs w:val="20"/>
              </w:rPr>
              <w:t xml:space="preserve">While Council </w:t>
            </w:r>
            <w:r w:rsidR="00A10E97">
              <w:rPr>
                <w:rFonts w:cs="Arial"/>
                <w:bCs/>
                <w:sz w:val="20"/>
                <w:szCs w:val="20"/>
              </w:rPr>
              <w:t>had sympathy, the government had</w:t>
            </w:r>
            <w:r w:rsidR="00A10E97" w:rsidRPr="00A10E97">
              <w:rPr>
                <w:rFonts w:cs="Arial"/>
                <w:bCs/>
                <w:sz w:val="20"/>
                <w:szCs w:val="20"/>
              </w:rPr>
              <w:t xml:space="preserve"> been cl</w:t>
            </w:r>
            <w:r w:rsidR="00A10E97">
              <w:rPr>
                <w:rFonts w:cs="Arial"/>
                <w:bCs/>
                <w:sz w:val="20"/>
                <w:szCs w:val="20"/>
              </w:rPr>
              <w:t xml:space="preserve">ear on its policy </w:t>
            </w:r>
            <w:r w:rsidR="002E32BC">
              <w:rPr>
                <w:rFonts w:cs="Arial"/>
                <w:bCs/>
                <w:sz w:val="20"/>
                <w:szCs w:val="20"/>
              </w:rPr>
              <w:t xml:space="preserve">that no refunds would be made </w:t>
            </w:r>
            <w:r w:rsidR="00A10E97">
              <w:rPr>
                <w:rFonts w:cs="Arial"/>
                <w:bCs/>
                <w:sz w:val="20"/>
                <w:szCs w:val="20"/>
              </w:rPr>
              <w:t>and it remained</w:t>
            </w:r>
            <w:r w:rsidR="00A10E97" w:rsidRPr="00A10E97">
              <w:rPr>
                <w:rFonts w:cs="Arial"/>
                <w:bCs/>
                <w:sz w:val="20"/>
                <w:szCs w:val="20"/>
              </w:rPr>
              <w:t xml:space="preserve"> the case that </w:t>
            </w:r>
            <w:r w:rsidR="00A10E97">
              <w:rPr>
                <w:rFonts w:cs="Arial"/>
                <w:bCs/>
                <w:sz w:val="20"/>
                <w:szCs w:val="20"/>
              </w:rPr>
              <w:t>essential learning outcomes would</w:t>
            </w:r>
            <w:r w:rsidR="00A10E97" w:rsidRPr="00A10E97">
              <w:rPr>
                <w:rFonts w:cs="Arial"/>
                <w:bCs/>
                <w:sz w:val="20"/>
                <w:szCs w:val="20"/>
              </w:rPr>
              <w:t xml:space="preserve"> be achieved despite</w:t>
            </w:r>
            <w:r w:rsidR="00A10E97">
              <w:rPr>
                <w:rFonts w:cs="Arial"/>
                <w:bCs/>
                <w:sz w:val="20"/>
                <w:szCs w:val="20"/>
              </w:rPr>
              <w:t xml:space="preserve"> the obvious changes to what had</w:t>
            </w:r>
            <w:r w:rsidR="00A10E97" w:rsidRPr="00A10E97">
              <w:rPr>
                <w:rFonts w:cs="Arial"/>
                <w:bCs/>
                <w:sz w:val="20"/>
                <w:szCs w:val="20"/>
              </w:rPr>
              <w:t xml:space="preserve"> been provided. Council asked that the discussion be taken offline with the people who could most appropriately deal with the specific questions asked.</w:t>
            </w:r>
          </w:p>
          <w:p w14:paraId="2732D2C8" w14:textId="77777777" w:rsidR="00A10E97" w:rsidRDefault="00A10E97" w:rsidP="00031F9E">
            <w:pPr>
              <w:jc w:val="right"/>
              <w:rPr>
                <w:rFonts w:cs="Arial"/>
                <w:b/>
                <w:bCs/>
                <w:sz w:val="20"/>
                <w:szCs w:val="20"/>
              </w:rPr>
            </w:pPr>
            <w:r w:rsidRPr="00A10E97">
              <w:rPr>
                <w:rFonts w:cs="Arial"/>
                <w:b/>
                <w:bCs/>
                <w:sz w:val="20"/>
                <w:szCs w:val="20"/>
              </w:rPr>
              <w:lastRenderedPageBreak/>
              <w:t>ACTION: SUSU President to meet with most appropriate individuals as identified by the Vice-Chancellor.</w:t>
            </w:r>
          </w:p>
          <w:p w14:paraId="63CD0DBC" w14:textId="77777777" w:rsidR="00180767" w:rsidRPr="00A10E97" w:rsidRDefault="00180767" w:rsidP="00332523">
            <w:pPr>
              <w:rPr>
                <w:rFonts w:cs="Arial"/>
                <w:b/>
                <w:bCs/>
                <w:sz w:val="20"/>
                <w:szCs w:val="20"/>
              </w:rPr>
            </w:pPr>
          </w:p>
          <w:p w14:paraId="4C94BF49"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017B3322"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56352E" w:rsidRPr="00C879BE" w14:paraId="37EC10CF"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ED9EFB1" w14:textId="77777777" w:rsidR="0056352E" w:rsidRDefault="00031F9E" w:rsidP="0056352E">
            <w:pPr>
              <w:rPr>
                <w:rFonts w:cs="Arial"/>
                <w:b/>
                <w:sz w:val="20"/>
                <w:szCs w:val="20"/>
              </w:rPr>
            </w:pPr>
            <w:r>
              <w:rPr>
                <w:rFonts w:cs="Arial"/>
                <w:b/>
                <w:sz w:val="20"/>
                <w:szCs w:val="20"/>
              </w:rPr>
              <w:lastRenderedPageBreak/>
              <w:t>95</w:t>
            </w:r>
          </w:p>
        </w:tc>
        <w:tc>
          <w:tcPr>
            <w:tcW w:w="8805" w:type="dxa"/>
            <w:gridSpan w:val="4"/>
            <w:tcBorders>
              <w:top w:val="nil"/>
              <w:left w:val="nil"/>
              <w:bottom w:val="nil"/>
              <w:right w:val="nil"/>
            </w:tcBorders>
            <w:shd w:val="clear" w:color="auto" w:fill="auto"/>
          </w:tcPr>
          <w:p w14:paraId="49CD298C" w14:textId="77777777" w:rsidR="0056352E" w:rsidRDefault="0056352E" w:rsidP="0056352E">
            <w:pPr>
              <w:rPr>
                <w:rFonts w:cs="Arial"/>
                <w:b/>
                <w:sz w:val="20"/>
                <w:szCs w:val="20"/>
              </w:rPr>
            </w:pPr>
            <w:r>
              <w:rPr>
                <w:rFonts w:cs="Arial"/>
                <w:b/>
                <w:sz w:val="20"/>
                <w:szCs w:val="20"/>
              </w:rPr>
              <w:t>Chair’s Actions</w:t>
            </w:r>
          </w:p>
          <w:p w14:paraId="5EBFCE4D" w14:textId="77777777" w:rsidR="0056352E" w:rsidRDefault="0056352E" w:rsidP="0056352E">
            <w:pPr>
              <w:rPr>
                <w:rFonts w:cs="Arial"/>
                <w:b/>
                <w:sz w:val="20"/>
                <w:szCs w:val="20"/>
              </w:rPr>
            </w:pPr>
          </w:p>
          <w:p w14:paraId="7F5A5622" w14:textId="77777777" w:rsidR="0056352E" w:rsidRPr="001B5963" w:rsidRDefault="0056352E" w:rsidP="0056352E">
            <w:pPr>
              <w:rPr>
                <w:rFonts w:cs="Arial"/>
                <w:sz w:val="20"/>
                <w:szCs w:val="20"/>
              </w:rPr>
            </w:pPr>
            <w:r>
              <w:rPr>
                <w:rFonts w:cs="Arial"/>
                <w:b/>
                <w:sz w:val="20"/>
                <w:szCs w:val="20"/>
              </w:rPr>
              <w:t xml:space="preserve">RESOLVED </w:t>
            </w:r>
            <w:r w:rsidR="00031F9E">
              <w:rPr>
                <w:rFonts w:cs="Arial"/>
                <w:sz w:val="20"/>
                <w:szCs w:val="20"/>
              </w:rPr>
              <w:t>that the following action</w:t>
            </w:r>
            <w:r w:rsidRPr="001B5963">
              <w:rPr>
                <w:rFonts w:cs="Arial"/>
                <w:sz w:val="20"/>
                <w:szCs w:val="20"/>
              </w:rPr>
              <w:t xml:space="preserve"> be noted:</w:t>
            </w:r>
          </w:p>
          <w:p w14:paraId="47A74159" w14:textId="77777777" w:rsidR="0056352E" w:rsidRDefault="0056352E" w:rsidP="0056352E">
            <w:pPr>
              <w:rPr>
                <w:rFonts w:cs="Arial"/>
                <w:sz w:val="20"/>
                <w:szCs w:val="20"/>
              </w:rPr>
            </w:pPr>
          </w:p>
          <w:p w14:paraId="7682DBDB" w14:textId="77777777" w:rsidR="0056352E" w:rsidRDefault="0056352E" w:rsidP="00031F9E">
            <w:pPr>
              <w:rPr>
                <w:rFonts w:cs="Arial"/>
                <w:sz w:val="20"/>
                <w:szCs w:val="20"/>
              </w:rPr>
            </w:pPr>
            <w:r w:rsidRPr="001B5963">
              <w:rPr>
                <w:rFonts w:cs="Arial"/>
                <w:sz w:val="20"/>
                <w:szCs w:val="20"/>
              </w:rPr>
              <w:t xml:space="preserve">(i) </w:t>
            </w:r>
            <w:r w:rsidR="00031F9E" w:rsidRPr="00031F9E">
              <w:rPr>
                <w:rFonts w:cs="Arial"/>
                <w:sz w:val="20"/>
                <w:szCs w:val="20"/>
              </w:rPr>
              <w:t xml:space="preserve">Appointment of Professor Jon Essex as Head of Chemistry from 1 August 2020 for a period of 3 years </w:t>
            </w:r>
          </w:p>
          <w:p w14:paraId="15394950" w14:textId="77777777" w:rsidR="00031F9E" w:rsidRDefault="00031F9E" w:rsidP="00031F9E">
            <w:pPr>
              <w:rPr>
                <w:rFonts w:cs="Arial"/>
                <w:sz w:val="20"/>
                <w:szCs w:val="20"/>
              </w:rPr>
            </w:pPr>
          </w:p>
          <w:p w14:paraId="51BE3324" w14:textId="77777777" w:rsidR="00031F9E" w:rsidRDefault="00031F9E" w:rsidP="00031F9E">
            <w:pPr>
              <w:rPr>
                <w:rFonts w:cs="Arial"/>
                <w:sz w:val="20"/>
                <w:szCs w:val="20"/>
              </w:rPr>
            </w:pPr>
          </w:p>
          <w:p w14:paraId="08BCC4F2" w14:textId="77777777" w:rsidR="00031F9E" w:rsidRDefault="00031F9E" w:rsidP="00031F9E">
            <w:pPr>
              <w:rPr>
                <w:rFonts w:cs="Arial"/>
                <w:sz w:val="20"/>
                <w:szCs w:val="20"/>
              </w:rPr>
            </w:pPr>
          </w:p>
          <w:p w14:paraId="4CDC3BB9" w14:textId="77777777" w:rsidR="00031F9E" w:rsidRPr="00031F9E" w:rsidRDefault="00031F9E" w:rsidP="00031F9E">
            <w:pPr>
              <w:rPr>
                <w:rFonts w:cs="Arial"/>
                <w:sz w:val="20"/>
                <w:szCs w:val="20"/>
              </w:rPr>
            </w:pPr>
          </w:p>
        </w:tc>
      </w:tr>
      <w:tr w:rsidR="0056352E" w:rsidRPr="00C879BE" w14:paraId="41557A40"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64D9E8D" w14:textId="77777777" w:rsidR="0056352E" w:rsidRDefault="00031F9E" w:rsidP="0056352E">
            <w:pPr>
              <w:rPr>
                <w:rFonts w:cs="Arial"/>
                <w:b/>
                <w:sz w:val="20"/>
                <w:szCs w:val="20"/>
              </w:rPr>
            </w:pPr>
            <w:r>
              <w:rPr>
                <w:rFonts w:cs="Arial"/>
                <w:b/>
                <w:sz w:val="20"/>
                <w:szCs w:val="20"/>
              </w:rPr>
              <w:t>96</w:t>
            </w:r>
          </w:p>
        </w:tc>
        <w:tc>
          <w:tcPr>
            <w:tcW w:w="8805" w:type="dxa"/>
            <w:gridSpan w:val="4"/>
            <w:tcBorders>
              <w:top w:val="nil"/>
              <w:left w:val="nil"/>
              <w:bottom w:val="nil"/>
              <w:right w:val="nil"/>
            </w:tcBorders>
            <w:shd w:val="clear" w:color="auto" w:fill="auto"/>
          </w:tcPr>
          <w:p w14:paraId="1AC880C2" w14:textId="77777777" w:rsidR="0056352E" w:rsidRPr="00837904" w:rsidRDefault="0056352E" w:rsidP="0056352E">
            <w:pPr>
              <w:rPr>
                <w:rFonts w:cs="Arial"/>
                <w:b/>
                <w:sz w:val="20"/>
                <w:szCs w:val="20"/>
              </w:rPr>
            </w:pPr>
            <w:r w:rsidRPr="00837904">
              <w:rPr>
                <w:rFonts w:cs="Arial"/>
                <w:b/>
                <w:sz w:val="20"/>
                <w:szCs w:val="20"/>
              </w:rPr>
              <w:t>Committee Minutes</w:t>
            </w:r>
          </w:p>
          <w:p w14:paraId="19005DEF" w14:textId="77777777" w:rsidR="0056352E" w:rsidRPr="00837904" w:rsidRDefault="0056352E" w:rsidP="0056352E">
            <w:pPr>
              <w:rPr>
                <w:rFonts w:cs="Arial"/>
                <w:b/>
                <w:sz w:val="20"/>
                <w:szCs w:val="20"/>
              </w:rPr>
            </w:pPr>
          </w:p>
          <w:p w14:paraId="3E2049EE" w14:textId="77777777" w:rsidR="00EE7137" w:rsidRPr="00837904" w:rsidRDefault="0056352E" w:rsidP="0056352E">
            <w:pPr>
              <w:rPr>
                <w:rFonts w:cs="Arial"/>
                <w:sz w:val="20"/>
                <w:szCs w:val="20"/>
              </w:rPr>
            </w:pPr>
            <w:r w:rsidRPr="00837904">
              <w:rPr>
                <w:rFonts w:cs="Arial"/>
                <w:sz w:val="20"/>
                <w:szCs w:val="20"/>
              </w:rPr>
              <w:t>Council received and noted all the Committee minutes from meetings that had been held since the last meeting.</w:t>
            </w:r>
          </w:p>
          <w:p w14:paraId="77C0FA76" w14:textId="77777777" w:rsidR="0056352E" w:rsidRPr="00600588" w:rsidRDefault="0056352E" w:rsidP="0056352E">
            <w:pPr>
              <w:rPr>
                <w:rFonts w:cs="Arial"/>
                <w:sz w:val="20"/>
                <w:szCs w:val="20"/>
              </w:rPr>
            </w:pPr>
          </w:p>
        </w:tc>
      </w:tr>
      <w:tr w:rsidR="00EE7137" w:rsidRPr="00C879BE" w14:paraId="7BC70B05"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73FCCFC" w14:textId="77777777" w:rsidR="00EE7137" w:rsidRDefault="00EE7137" w:rsidP="0056352E">
            <w:pPr>
              <w:rPr>
                <w:rFonts w:cs="Arial"/>
                <w:b/>
                <w:sz w:val="20"/>
                <w:szCs w:val="20"/>
              </w:rPr>
            </w:pPr>
            <w:r>
              <w:rPr>
                <w:rFonts w:cs="Arial"/>
                <w:b/>
                <w:sz w:val="20"/>
                <w:szCs w:val="20"/>
              </w:rPr>
              <w:t>97</w:t>
            </w:r>
          </w:p>
        </w:tc>
        <w:tc>
          <w:tcPr>
            <w:tcW w:w="8805" w:type="dxa"/>
            <w:gridSpan w:val="4"/>
            <w:tcBorders>
              <w:top w:val="nil"/>
              <w:left w:val="nil"/>
              <w:bottom w:val="nil"/>
              <w:right w:val="nil"/>
            </w:tcBorders>
            <w:shd w:val="clear" w:color="auto" w:fill="auto"/>
          </w:tcPr>
          <w:p w14:paraId="35A789F5" w14:textId="77777777" w:rsidR="00EE7137" w:rsidRDefault="00EE7137" w:rsidP="0056352E">
            <w:pPr>
              <w:rPr>
                <w:rFonts w:cs="Arial"/>
                <w:b/>
                <w:sz w:val="20"/>
                <w:szCs w:val="20"/>
              </w:rPr>
            </w:pPr>
            <w:r>
              <w:rPr>
                <w:rFonts w:cs="Arial"/>
                <w:b/>
                <w:sz w:val="20"/>
                <w:szCs w:val="20"/>
              </w:rPr>
              <w:t>COVID19 Discussion with University Academics</w:t>
            </w:r>
          </w:p>
          <w:p w14:paraId="77644E7F" w14:textId="77777777" w:rsidR="00EE7137" w:rsidRDefault="00EE7137" w:rsidP="0056352E">
            <w:pPr>
              <w:rPr>
                <w:rFonts w:cs="Arial"/>
                <w:b/>
                <w:sz w:val="20"/>
                <w:szCs w:val="20"/>
              </w:rPr>
            </w:pPr>
          </w:p>
          <w:p w14:paraId="5E245DD0" w14:textId="77777777" w:rsidR="00EE7137" w:rsidRDefault="00EE7137" w:rsidP="0056352E">
            <w:pPr>
              <w:rPr>
                <w:rFonts w:cs="Arial"/>
                <w:sz w:val="20"/>
                <w:szCs w:val="20"/>
              </w:rPr>
            </w:pPr>
            <w:r>
              <w:rPr>
                <w:rFonts w:cs="Arial"/>
                <w:sz w:val="20"/>
                <w:szCs w:val="20"/>
              </w:rPr>
              <w:t xml:space="preserve">The Chair of Council welcomed </w:t>
            </w:r>
            <w:r w:rsidRPr="00EE7137">
              <w:rPr>
                <w:rFonts w:cs="Arial"/>
                <w:sz w:val="20"/>
                <w:szCs w:val="20"/>
              </w:rPr>
              <w:t>Professor Max Crispin, Professor Keith Godfrey, Professor Bill Keevil and Prof</w:t>
            </w:r>
            <w:r>
              <w:rPr>
                <w:rFonts w:cs="Arial"/>
                <w:sz w:val="20"/>
                <w:szCs w:val="20"/>
              </w:rPr>
              <w:t>essor Sabu Padmadas to the meeting and asked them to brief Council individually on the work they had been recently undertaking.</w:t>
            </w:r>
          </w:p>
          <w:p w14:paraId="342FE22F" w14:textId="77777777" w:rsidR="00EE7137" w:rsidRDefault="00EE7137" w:rsidP="0056352E">
            <w:pPr>
              <w:rPr>
                <w:rFonts w:cs="Arial"/>
                <w:sz w:val="20"/>
                <w:szCs w:val="20"/>
              </w:rPr>
            </w:pPr>
          </w:p>
          <w:p w14:paraId="2C04F4F3" w14:textId="77777777" w:rsidR="00EE7137" w:rsidRDefault="00EE7137" w:rsidP="0056352E">
            <w:pPr>
              <w:rPr>
                <w:rFonts w:cs="Arial"/>
                <w:sz w:val="20"/>
                <w:szCs w:val="20"/>
              </w:rPr>
            </w:pPr>
            <w:r>
              <w:rPr>
                <w:rFonts w:cs="Arial"/>
                <w:sz w:val="20"/>
                <w:szCs w:val="20"/>
              </w:rPr>
              <w:t xml:space="preserve">Professor Godfrey updated Council on worked linked with advising government on ways to cope with the virus, the usefulness of the UK lockdown, </w:t>
            </w:r>
            <w:r w:rsidR="002E32BC">
              <w:rPr>
                <w:rFonts w:cs="Arial"/>
                <w:sz w:val="20"/>
                <w:szCs w:val="20"/>
              </w:rPr>
              <w:t xml:space="preserve">virus </w:t>
            </w:r>
            <w:r>
              <w:rPr>
                <w:rFonts w:cs="Arial"/>
                <w:sz w:val="20"/>
                <w:szCs w:val="20"/>
              </w:rPr>
              <w:t>testing and general advice.</w:t>
            </w:r>
          </w:p>
          <w:p w14:paraId="5535D9E1" w14:textId="77777777" w:rsidR="00536B24" w:rsidRDefault="00536B24" w:rsidP="0056352E">
            <w:pPr>
              <w:rPr>
                <w:rFonts w:cs="Arial"/>
                <w:sz w:val="20"/>
                <w:szCs w:val="20"/>
              </w:rPr>
            </w:pPr>
          </w:p>
          <w:p w14:paraId="0DF47125" w14:textId="76458393" w:rsidR="00536B24" w:rsidRDefault="00536B24" w:rsidP="0056352E">
            <w:pPr>
              <w:rPr>
                <w:rFonts w:cs="Arial"/>
                <w:sz w:val="20"/>
                <w:szCs w:val="20"/>
              </w:rPr>
            </w:pPr>
            <w:r>
              <w:rPr>
                <w:rFonts w:cs="Arial"/>
                <w:sz w:val="20"/>
                <w:szCs w:val="20"/>
              </w:rPr>
              <w:t xml:space="preserve">Professor Padmadas then outlined his focus on demography and global health adding that the main concern was with the accuracy of supplied data, particularly regarding testing and deaths, which was thought to be largely under-reported. It was further noted that the accuracy the UK R number could not be guaranteed due to the low numbers of testing. </w:t>
            </w:r>
            <w:r w:rsidR="00333168">
              <w:rPr>
                <w:rFonts w:cs="Arial"/>
                <w:sz w:val="20"/>
                <w:szCs w:val="20"/>
              </w:rPr>
              <w:t>T</w:t>
            </w:r>
            <w:r>
              <w:rPr>
                <w:rFonts w:cs="Arial"/>
                <w:sz w:val="20"/>
                <w:szCs w:val="20"/>
              </w:rPr>
              <w:t>he data was beginning to illustrate that the UK lockdown was not only reducing the rate of infections and deaths</w:t>
            </w:r>
            <w:r w:rsidR="001F236F">
              <w:rPr>
                <w:rFonts w:cs="Arial"/>
                <w:sz w:val="20"/>
                <w:szCs w:val="20"/>
              </w:rPr>
              <w:t>,</w:t>
            </w:r>
            <w:r>
              <w:rPr>
                <w:rFonts w:cs="Arial"/>
                <w:sz w:val="20"/>
                <w:szCs w:val="20"/>
              </w:rPr>
              <w:t xml:space="preserve"> but also had allowed the NHS to avoid its own crisis of dealing with too many cases at once. The lockdown also had negative implications for the UK economy and population health and well-being, but easing the lockdown should be handled with extreme care not to induce a second wave.</w:t>
            </w:r>
            <w:r w:rsidR="003515F7">
              <w:rPr>
                <w:rFonts w:cs="Arial"/>
                <w:sz w:val="20"/>
                <w:szCs w:val="20"/>
              </w:rPr>
              <w:t xml:space="preserve"> In answer to a query Professor Padmadas suggested that</w:t>
            </w:r>
            <w:r w:rsidR="00147309">
              <w:rPr>
                <w:rFonts w:cs="Arial"/>
                <w:sz w:val="20"/>
                <w:szCs w:val="20"/>
              </w:rPr>
              <w:t>,</w:t>
            </w:r>
            <w:r w:rsidR="003515F7">
              <w:rPr>
                <w:rFonts w:cs="Arial"/>
                <w:sz w:val="20"/>
                <w:szCs w:val="20"/>
              </w:rPr>
              <w:t xml:space="preserve"> in order to get more accurate data of the R number</w:t>
            </w:r>
            <w:r w:rsidR="00147309">
              <w:rPr>
                <w:rFonts w:cs="Arial"/>
                <w:sz w:val="20"/>
                <w:szCs w:val="20"/>
              </w:rPr>
              <w:t>,</w:t>
            </w:r>
            <w:r w:rsidR="003515F7">
              <w:rPr>
                <w:rFonts w:cs="Arial"/>
                <w:sz w:val="20"/>
                <w:szCs w:val="20"/>
              </w:rPr>
              <w:t xml:space="preserve"> testing </w:t>
            </w:r>
            <w:r w:rsidR="00D46696">
              <w:rPr>
                <w:rFonts w:cs="Arial"/>
                <w:sz w:val="20"/>
                <w:szCs w:val="20"/>
              </w:rPr>
              <w:t xml:space="preserve">would need to </w:t>
            </w:r>
            <w:r w:rsidR="003515F7">
              <w:rPr>
                <w:rFonts w:cs="Arial"/>
                <w:sz w:val="20"/>
                <w:szCs w:val="20"/>
              </w:rPr>
              <w:t>be rolled out to the general population.</w:t>
            </w:r>
          </w:p>
          <w:p w14:paraId="75A55B33" w14:textId="77777777" w:rsidR="003515F7" w:rsidRDefault="003515F7" w:rsidP="0056352E">
            <w:pPr>
              <w:rPr>
                <w:rFonts w:cs="Arial"/>
                <w:sz w:val="20"/>
                <w:szCs w:val="20"/>
              </w:rPr>
            </w:pPr>
          </w:p>
          <w:p w14:paraId="63A8ADA9" w14:textId="15F8C90F" w:rsidR="003515F7" w:rsidRDefault="003515F7" w:rsidP="0056352E">
            <w:pPr>
              <w:rPr>
                <w:rFonts w:cs="Arial"/>
                <w:sz w:val="20"/>
                <w:szCs w:val="20"/>
              </w:rPr>
            </w:pPr>
            <w:r>
              <w:rPr>
                <w:rFonts w:cs="Arial"/>
                <w:sz w:val="20"/>
                <w:szCs w:val="20"/>
              </w:rPr>
              <w:t>Professor Crispin outlined his team</w:t>
            </w:r>
            <w:r w:rsidR="002E32BC">
              <w:rPr>
                <w:rFonts w:cs="Arial"/>
                <w:sz w:val="20"/>
                <w:szCs w:val="20"/>
              </w:rPr>
              <w:t>’</w:t>
            </w:r>
            <w:r>
              <w:rPr>
                <w:rFonts w:cs="Arial"/>
                <w:sz w:val="20"/>
                <w:szCs w:val="20"/>
              </w:rPr>
              <w:t xml:space="preserve">s work in supporting the effort to identify and develop an effective vaccine by primarily creating the virus under laboratory conditions </w:t>
            </w:r>
            <w:r>
              <w:rPr>
                <w:rFonts w:cs="Arial"/>
                <w:sz w:val="20"/>
                <w:szCs w:val="20"/>
              </w:rPr>
              <w:lastRenderedPageBreak/>
              <w:t>to test both vaccines and testing kits. While the university lab was working around the clock to provide</w:t>
            </w:r>
            <w:r w:rsidR="00BB1BC4">
              <w:rPr>
                <w:rFonts w:cs="Arial"/>
                <w:sz w:val="20"/>
                <w:szCs w:val="20"/>
              </w:rPr>
              <w:t xml:space="preserve"> the virus, it would need commercial companies to help scale the activity to required levels. It was noted that the lab</w:t>
            </w:r>
            <w:r w:rsidR="001F236F">
              <w:rPr>
                <w:rFonts w:cs="Arial"/>
                <w:sz w:val="20"/>
                <w:szCs w:val="20"/>
              </w:rPr>
              <w:t>oratory</w:t>
            </w:r>
            <w:r w:rsidR="00BB1BC4">
              <w:rPr>
                <w:rFonts w:cs="Arial"/>
                <w:sz w:val="20"/>
                <w:szCs w:val="20"/>
              </w:rPr>
              <w:t xml:space="preserve"> was operating safely at the current time. In answer to a query it was noted that </w:t>
            </w:r>
            <w:r w:rsidR="002E32BC">
              <w:rPr>
                <w:rFonts w:cs="Arial"/>
                <w:sz w:val="20"/>
                <w:szCs w:val="20"/>
              </w:rPr>
              <w:t>the possibility of the virus mutating</w:t>
            </w:r>
            <w:r w:rsidR="00BB1BC4">
              <w:rPr>
                <w:rFonts w:cs="Arial"/>
                <w:sz w:val="20"/>
                <w:szCs w:val="20"/>
              </w:rPr>
              <w:t xml:space="preserve"> was currently </w:t>
            </w:r>
            <w:r w:rsidR="00075E4E">
              <w:rPr>
                <w:rFonts w:cs="Arial"/>
                <w:sz w:val="20"/>
                <w:szCs w:val="20"/>
              </w:rPr>
              <w:t>low but</w:t>
            </w:r>
            <w:r w:rsidR="002E32BC">
              <w:rPr>
                <w:rFonts w:cs="Arial"/>
                <w:sz w:val="20"/>
                <w:szCs w:val="20"/>
              </w:rPr>
              <w:t xml:space="preserve"> was a recognised</w:t>
            </w:r>
            <w:r w:rsidR="00BB1BC4">
              <w:rPr>
                <w:rFonts w:cs="Arial"/>
                <w:sz w:val="20"/>
                <w:szCs w:val="20"/>
              </w:rPr>
              <w:t xml:space="preserve"> risk.</w:t>
            </w:r>
          </w:p>
          <w:p w14:paraId="591B093B" w14:textId="77777777" w:rsidR="00BB1BC4" w:rsidRDefault="00BB1BC4" w:rsidP="0056352E">
            <w:pPr>
              <w:rPr>
                <w:rFonts w:cs="Arial"/>
                <w:sz w:val="20"/>
                <w:szCs w:val="20"/>
              </w:rPr>
            </w:pPr>
          </w:p>
          <w:p w14:paraId="7D3DF84B" w14:textId="46E8347A" w:rsidR="008106AE" w:rsidRDefault="00BB1BC4" w:rsidP="0056352E">
            <w:pPr>
              <w:rPr>
                <w:rFonts w:cs="Arial"/>
                <w:sz w:val="20"/>
                <w:szCs w:val="20"/>
              </w:rPr>
            </w:pPr>
            <w:r>
              <w:rPr>
                <w:rFonts w:cs="Arial"/>
                <w:sz w:val="20"/>
                <w:szCs w:val="20"/>
              </w:rPr>
              <w:t>Professor Keevil then outlined his work on testing in conjunction with a local compa</w:t>
            </w:r>
            <w:r w:rsidR="008106AE">
              <w:rPr>
                <w:rFonts w:cs="Arial"/>
                <w:sz w:val="20"/>
                <w:szCs w:val="20"/>
              </w:rPr>
              <w:t>ny that involved Ph</w:t>
            </w:r>
            <w:r w:rsidR="001F236F">
              <w:rPr>
                <w:rFonts w:cs="Arial"/>
                <w:sz w:val="20"/>
                <w:szCs w:val="20"/>
              </w:rPr>
              <w:t>D</w:t>
            </w:r>
            <w:r w:rsidR="008106AE">
              <w:rPr>
                <w:rFonts w:cs="Arial"/>
                <w:sz w:val="20"/>
                <w:szCs w:val="20"/>
              </w:rPr>
              <w:t xml:space="preserve"> students. </w:t>
            </w:r>
            <w:r w:rsidR="00D272A5">
              <w:rPr>
                <w:rFonts w:cs="Arial"/>
                <w:sz w:val="20"/>
                <w:szCs w:val="20"/>
              </w:rPr>
              <w:t>The</w:t>
            </w:r>
            <w:r>
              <w:rPr>
                <w:rFonts w:cs="Arial"/>
                <w:sz w:val="20"/>
                <w:szCs w:val="20"/>
              </w:rPr>
              <w:t xml:space="preserve"> virus strain </w:t>
            </w:r>
            <w:r w:rsidR="008106AE">
              <w:rPr>
                <w:rFonts w:cs="Arial"/>
                <w:sz w:val="20"/>
                <w:szCs w:val="20"/>
              </w:rPr>
              <w:t xml:space="preserve">seen in the UK </w:t>
            </w:r>
            <w:r>
              <w:rPr>
                <w:rFonts w:cs="Arial"/>
                <w:sz w:val="20"/>
                <w:szCs w:val="20"/>
              </w:rPr>
              <w:t xml:space="preserve">was being grown in hospital labs ready for testing vaccines and </w:t>
            </w:r>
            <w:r w:rsidR="0099340C">
              <w:rPr>
                <w:rFonts w:cs="Arial"/>
                <w:sz w:val="20"/>
                <w:szCs w:val="20"/>
              </w:rPr>
              <w:t xml:space="preserve">a similar strain was being </w:t>
            </w:r>
            <w:r w:rsidR="008106AE">
              <w:rPr>
                <w:rFonts w:cs="Arial"/>
                <w:sz w:val="20"/>
                <w:szCs w:val="20"/>
              </w:rPr>
              <w:t xml:space="preserve">grown </w:t>
            </w:r>
            <w:r>
              <w:rPr>
                <w:rFonts w:cs="Arial"/>
                <w:sz w:val="20"/>
                <w:szCs w:val="20"/>
              </w:rPr>
              <w:t>on campus,</w:t>
            </w:r>
            <w:r w:rsidR="008106AE">
              <w:rPr>
                <w:rFonts w:cs="Arial"/>
                <w:sz w:val="20"/>
                <w:szCs w:val="20"/>
              </w:rPr>
              <w:t xml:space="preserve"> similar to the common cold,</w:t>
            </w:r>
            <w:r>
              <w:rPr>
                <w:rFonts w:cs="Arial"/>
                <w:sz w:val="20"/>
                <w:szCs w:val="20"/>
              </w:rPr>
              <w:t xml:space="preserve"> </w:t>
            </w:r>
            <w:r w:rsidR="008106AE">
              <w:rPr>
                <w:rFonts w:cs="Arial"/>
                <w:sz w:val="20"/>
                <w:szCs w:val="20"/>
              </w:rPr>
              <w:t>also for testing purposes</w:t>
            </w:r>
            <w:r>
              <w:rPr>
                <w:rFonts w:cs="Arial"/>
                <w:sz w:val="20"/>
                <w:szCs w:val="20"/>
              </w:rPr>
              <w:t>. Professor Keevil’s team had been approached by companies the world over to test the effectiveness of various products such as hand sanitizers, copper impregnated products and face masks. Professor Keevil ha</w:t>
            </w:r>
            <w:r w:rsidR="00012FD8">
              <w:rPr>
                <w:rFonts w:cs="Arial"/>
                <w:sz w:val="20"/>
                <w:szCs w:val="20"/>
              </w:rPr>
              <w:t>s</w:t>
            </w:r>
            <w:r>
              <w:rPr>
                <w:rFonts w:cs="Arial"/>
                <w:sz w:val="20"/>
                <w:szCs w:val="20"/>
              </w:rPr>
              <w:t xml:space="preserve"> also been involved in a study of microbiology in food </w:t>
            </w:r>
            <w:r w:rsidR="00012FD8">
              <w:rPr>
                <w:rFonts w:cs="Arial"/>
                <w:sz w:val="20"/>
                <w:szCs w:val="20"/>
              </w:rPr>
              <w:t xml:space="preserve">to establish </w:t>
            </w:r>
            <w:r>
              <w:rPr>
                <w:rFonts w:cs="Arial"/>
                <w:sz w:val="20"/>
                <w:szCs w:val="20"/>
              </w:rPr>
              <w:t xml:space="preserve">whether the virus </w:t>
            </w:r>
            <w:r w:rsidR="00012FD8">
              <w:rPr>
                <w:rFonts w:cs="Arial"/>
                <w:sz w:val="20"/>
                <w:szCs w:val="20"/>
              </w:rPr>
              <w:t xml:space="preserve">is </w:t>
            </w:r>
            <w:r>
              <w:rPr>
                <w:rFonts w:cs="Arial"/>
                <w:sz w:val="20"/>
                <w:szCs w:val="20"/>
              </w:rPr>
              <w:t>a risk within the UK food chain</w:t>
            </w:r>
            <w:r w:rsidR="009C1039">
              <w:rPr>
                <w:rFonts w:cs="Arial"/>
                <w:sz w:val="20"/>
                <w:szCs w:val="20"/>
              </w:rPr>
              <w:t xml:space="preserve">. Studies so far had </w:t>
            </w:r>
            <w:r w:rsidR="00012FD8">
              <w:rPr>
                <w:rFonts w:cs="Arial"/>
                <w:sz w:val="20"/>
                <w:szCs w:val="20"/>
              </w:rPr>
              <w:t xml:space="preserve">demonstrated </w:t>
            </w:r>
            <w:r w:rsidR="008106AE">
              <w:rPr>
                <w:rFonts w:cs="Arial"/>
                <w:sz w:val="20"/>
                <w:szCs w:val="20"/>
              </w:rPr>
              <w:t>it to be a very low risk.</w:t>
            </w:r>
          </w:p>
          <w:p w14:paraId="4D6B499C" w14:textId="77777777" w:rsidR="008106AE" w:rsidRDefault="008106AE" w:rsidP="0056352E">
            <w:pPr>
              <w:rPr>
                <w:rFonts w:cs="Arial"/>
                <w:sz w:val="20"/>
                <w:szCs w:val="20"/>
              </w:rPr>
            </w:pPr>
          </w:p>
          <w:p w14:paraId="27F3C2F6" w14:textId="181E73B5" w:rsidR="00BB1BC4" w:rsidRDefault="009C1039" w:rsidP="0056352E">
            <w:pPr>
              <w:rPr>
                <w:rFonts w:cs="Arial"/>
                <w:sz w:val="20"/>
                <w:szCs w:val="20"/>
              </w:rPr>
            </w:pPr>
            <w:r>
              <w:rPr>
                <w:rFonts w:cs="Arial"/>
                <w:sz w:val="20"/>
                <w:szCs w:val="20"/>
              </w:rPr>
              <w:t>In response to a query it was noted that there was still controversy around the effective</w:t>
            </w:r>
            <w:r w:rsidR="008106AE">
              <w:rPr>
                <w:rFonts w:cs="Arial"/>
                <w:sz w:val="20"/>
                <w:szCs w:val="20"/>
              </w:rPr>
              <w:t>nes</w:t>
            </w:r>
            <w:r>
              <w:rPr>
                <w:rFonts w:cs="Arial"/>
                <w:sz w:val="20"/>
                <w:szCs w:val="20"/>
              </w:rPr>
              <w:t>s of face masks and home-made face coverings and also that the virus was thriving in warmer countries such as Brazil.</w:t>
            </w:r>
            <w:r w:rsidR="00D0011B">
              <w:rPr>
                <w:rFonts w:cs="Arial"/>
                <w:sz w:val="20"/>
                <w:szCs w:val="20"/>
              </w:rPr>
              <w:t xml:space="preserve"> </w:t>
            </w:r>
            <w:r w:rsidR="009821AC">
              <w:rPr>
                <w:rFonts w:cs="Arial"/>
                <w:sz w:val="20"/>
                <w:szCs w:val="20"/>
              </w:rPr>
              <w:t>W</w:t>
            </w:r>
            <w:r w:rsidR="00D0011B">
              <w:rPr>
                <w:rFonts w:cs="Arial"/>
                <w:sz w:val="20"/>
                <w:szCs w:val="20"/>
              </w:rPr>
              <w:t>hile</w:t>
            </w:r>
            <w:r w:rsidR="008106AE">
              <w:rPr>
                <w:rFonts w:cs="Arial"/>
                <w:sz w:val="20"/>
                <w:szCs w:val="20"/>
              </w:rPr>
              <w:t xml:space="preserve"> profit was not a driver</w:t>
            </w:r>
            <w:r w:rsidR="00D0011B">
              <w:rPr>
                <w:rFonts w:cs="Arial"/>
                <w:sz w:val="20"/>
                <w:szCs w:val="20"/>
              </w:rPr>
              <w:t xml:space="preserve"> in the current activity, the University’s interests were being appropriately protected.</w:t>
            </w:r>
          </w:p>
          <w:p w14:paraId="4D8B1050" w14:textId="77777777" w:rsidR="00D0011B" w:rsidRDefault="00D0011B" w:rsidP="0056352E">
            <w:pPr>
              <w:rPr>
                <w:rFonts w:cs="Arial"/>
                <w:sz w:val="20"/>
                <w:szCs w:val="20"/>
              </w:rPr>
            </w:pPr>
          </w:p>
          <w:p w14:paraId="6AFDA8B3" w14:textId="1CDEF661" w:rsidR="00D0011B" w:rsidRDefault="00D0011B" w:rsidP="0056352E">
            <w:pPr>
              <w:rPr>
                <w:rFonts w:cs="Arial"/>
                <w:sz w:val="20"/>
                <w:szCs w:val="20"/>
              </w:rPr>
            </w:pPr>
            <w:r>
              <w:rPr>
                <w:rFonts w:cs="Arial"/>
                <w:sz w:val="20"/>
                <w:szCs w:val="20"/>
              </w:rPr>
              <w:t>With regard to the virus and transmission to an</w:t>
            </w:r>
            <w:r w:rsidR="008106AE">
              <w:rPr>
                <w:rFonts w:cs="Arial"/>
                <w:sz w:val="20"/>
                <w:szCs w:val="20"/>
              </w:rPr>
              <w:t>d from animals, it was noted that</w:t>
            </w:r>
            <w:r>
              <w:rPr>
                <w:rFonts w:cs="Arial"/>
                <w:sz w:val="20"/>
                <w:szCs w:val="20"/>
              </w:rPr>
              <w:t xml:space="preserve"> bats host</w:t>
            </w:r>
            <w:r w:rsidR="008106AE">
              <w:rPr>
                <w:rFonts w:cs="Arial"/>
                <w:sz w:val="20"/>
                <w:szCs w:val="20"/>
              </w:rPr>
              <w:t>ed</w:t>
            </w:r>
            <w:r>
              <w:rPr>
                <w:rFonts w:cs="Arial"/>
                <w:sz w:val="20"/>
                <w:szCs w:val="20"/>
              </w:rPr>
              <w:t xml:space="preserve"> a large number of different coronavirus strains and that jumps b</w:t>
            </w:r>
            <w:r w:rsidR="008106AE">
              <w:rPr>
                <w:rFonts w:cs="Arial"/>
                <w:sz w:val="20"/>
                <w:szCs w:val="20"/>
              </w:rPr>
              <w:t>etween species had been evident</w:t>
            </w:r>
            <w:r>
              <w:rPr>
                <w:rFonts w:cs="Arial"/>
                <w:sz w:val="20"/>
                <w:szCs w:val="20"/>
              </w:rPr>
              <w:t xml:space="preserve">. </w:t>
            </w:r>
            <w:r w:rsidR="009821AC">
              <w:rPr>
                <w:rFonts w:cs="Arial"/>
                <w:sz w:val="20"/>
                <w:szCs w:val="20"/>
              </w:rPr>
              <w:t xml:space="preserve">Such </w:t>
            </w:r>
            <w:r>
              <w:rPr>
                <w:rFonts w:cs="Arial"/>
                <w:sz w:val="20"/>
                <w:szCs w:val="20"/>
              </w:rPr>
              <w:t>jumps between species normally led to strain mutations.</w:t>
            </w:r>
          </w:p>
          <w:p w14:paraId="203DBA7D" w14:textId="77777777" w:rsidR="00DB1EB6" w:rsidRDefault="00DB1EB6" w:rsidP="0056352E">
            <w:pPr>
              <w:rPr>
                <w:rFonts w:cs="Arial"/>
                <w:sz w:val="20"/>
                <w:szCs w:val="20"/>
              </w:rPr>
            </w:pPr>
          </w:p>
          <w:p w14:paraId="7B2810C4" w14:textId="309EAD26" w:rsidR="00DB1EB6" w:rsidRDefault="00DB1EB6" w:rsidP="0056352E">
            <w:pPr>
              <w:rPr>
                <w:rFonts w:cs="Arial"/>
                <w:sz w:val="20"/>
                <w:szCs w:val="20"/>
              </w:rPr>
            </w:pPr>
            <w:r>
              <w:rPr>
                <w:rFonts w:cs="Arial"/>
                <w:sz w:val="20"/>
                <w:szCs w:val="20"/>
              </w:rPr>
              <w:t xml:space="preserve">In conclusion Professor Keevil stated that while the Government was following scientific advice it should be accepted that there were many scientists nationwide and </w:t>
            </w:r>
            <w:r w:rsidR="008106AE">
              <w:rPr>
                <w:rFonts w:cs="Arial"/>
                <w:sz w:val="20"/>
                <w:szCs w:val="20"/>
              </w:rPr>
              <w:t xml:space="preserve">that </w:t>
            </w:r>
            <w:r>
              <w:rPr>
                <w:rFonts w:cs="Arial"/>
                <w:sz w:val="20"/>
                <w:szCs w:val="20"/>
              </w:rPr>
              <w:t>full agreement on all aspects of the virus and the fight against it was not universal.</w:t>
            </w:r>
          </w:p>
          <w:p w14:paraId="4B183AB8" w14:textId="77777777" w:rsidR="00DB1EB6" w:rsidRDefault="00DB1EB6" w:rsidP="0056352E">
            <w:pPr>
              <w:rPr>
                <w:rFonts w:cs="Arial"/>
                <w:sz w:val="20"/>
                <w:szCs w:val="20"/>
              </w:rPr>
            </w:pPr>
          </w:p>
          <w:p w14:paraId="7B918712" w14:textId="0BE426A6" w:rsidR="00DB1EB6" w:rsidRDefault="00DB1EB6" w:rsidP="0056352E">
            <w:pPr>
              <w:rPr>
                <w:rFonts w:cs="Arial"/>
                <w:sz w:val="20"/>
                <w:szCs w:val="20"/>
              </w:rPr>
            </w:pPr>
            <w:r>
              <w:rPr>
                <w:rFonts w:cs="Arial"/>
                <w:sz w:val="20"/>
                <w:szCs w:val="20"/>
              </w:rPr>
              <w:t>It was confirmed that media and communication outlets were being kept up to date, where news was not confidential, with University activity in the fight against the virus.</w:t>
            </w:r>
          </w:p>
          <w:p w14:paraId="18F7C2C4" w14:textId="77777777" w:rsidR="00DB1EB6" w:rsidRDefault="00DB1EB6" w:rsidP="0056352E">
            <w:pPr>
              <w:rPr>
                <w:rFonts w:cs="Arial"/>
                <w:sz w:val="20"/>
                <w:szCs w:val="20"/>
              </w:rPr>
            </w:pPr>
          </w:p>
          <w:p w14:paraId="73F78B2D" w14:textId="77777777" w:rsidR="00536B24" w:rsidRDefault="00DB1EB6" w:rsidP="0056352E">
            <w:pPr>
              <w:rPr>
                <w:rFonts w:cs="Arial"/>
                <w:sz w:val="20"/>
                <w:szCs w:val="20"/>
              </w:rPr>
            </w:pPr>
            <w:r>
              <w:rPr>
                <w:rFonts w:cs="Arial"/>
                <w:sz w:val="20"/>
                <w:szCs w:val="20"/>
              </w:rPr>
              <w:t>Council thanked all of the academic colleagues</w:t>
            </w:r>
            <w:r w:rsidR="008106AE">
              <w:rPr>
                <w:rFonts w:cs="Arial"/>
                <w:sz w:val="20"/>
                <w:szCs w:val="20"/>
              </w:rPr>
              <w:t xml:space="preserve"> for their excellent work in</w:t>
            </w:r>
            <w:r>
              <w:rPr>
                <w:rFonts w:cs="Arial"/>
                <w:sz w:val="20"/>
                <w:szCs w:val="20"/>
              </w:rPr>
              <w:t xml:space="preserve"> supporting the national effort an</w:t>
            </w:r>
            <w:r w:rsidR="008106AE">
              <w:rPr>
                <w:rFonts w:cs="Arial"/>
                <w:sz w:val="20"/>
                <w:szCs w:val="20"/>
              </w:rPr>
              <w:t>d also for their time</w:t>
            </w:r>
            <w:r>
              <w:rPr>
                <w:rFonts w:cs="Arial"/>
                <w:sz w:val="20"/>
                <w:szCs w:val="20"/>
              </w:rPr>
              <w:t xml:space="preserve"> at Council.</w:t>
            </w:r>
          </w:p>
          <w:p w14:paraId="7AA34377" w14:textId="77777777" w:rsidR="00E75DA9" w:rsidRDefault="00E75DA9" w:rsidP="0056352E">
            <w:pPr>
              <w:rPr>
                <w:rFonts w:cs="Arial"/>
                <w:sz w:val="20"/>
                <w:szCs w:val="20"/>
              </w:rPr>
            </w:pPr>
          </w:p>
          <w:p w14:paraId="646031D3" w14:textId="52655056" w:rsidR="00E75DA9" w:rsidRDefault="00E75DA9" w:rsidP="0056352E">
            <w:pPr>
              <w:rPr>
                <w:rFonts w:cs="Arial"/>
                <w:sz w:val="20"/>
                <w:szCs w:val="20"/>
              </w:rPr>
            </w:pPr>
            <w:r>
              <w:rPr>
                <w:rFonts w:cs="Arial"/>
                <w:sz w:val="20"/>
                <w:szCs w:val="20"/>
              </w:rPr>
              <w:t>Council was pleased to note that the Staff Awards scheme set to run later in the year would include specific categories to enable staff who have been involved in supporting both COVID related research and the University frontline services</w:t>
            </w:r>
            <w:r w:rsidR="00BF264A">
              <w:rPr>
                <w:rFonts w:cs="Arial"/>
                <w:sz w:val="20"/>
                <w:szCs w:val="20"/>
              </w:rPr>
              <w:t xml:space="preserve"> to </w:t>
            </w:r>
            <w:r>
              <w:rPr>
                <w:rFonts w:cs="Arial"/>
                <w:sz w:val="20"/>
                <w:szCs w:val="20"/>
              </w:rPr>
              <w:t>be recognised.</w:t>
            </w:r>
          </w:p>
          <w:p w14:paraId="596466C2" w14:textId="77777777" w:rsidR="00E75DA9" w:rsidRPr="00EE7137" w:rsidRDefault="00E75DA9" w:rsidP="0056352E">
            <w:pPr>
              <w:rPr>
                <w:rFonts w:cs="Arial"/>
                <w:sz w:val="20"/>
                <w:szCs w:val="20"/>
              </w:rPr>
            </w:pPr>
          </w:p>
        </w:tc>
      </w:tr>
      <w:tr w:rsidR="00E75DA9" w:rsidRPr="00C879BE" w14:paraId="2E5410A8"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DFECA43" w14:textId="77777777" w:rsidR="00E75DA9" w:rsidRDefault="00E75DA9" w:rsidP="0056352E">
            <w:pPr>
              <w:rPr>
                <w:rFonts w:cs="Arial"/>
                <w:b/>
                <w:sz w:val="20"/>
                <w:szCs w:val="20"/>
              </w:rPr>
            </w:pPr>
            <w:r>
              <w:rPr>
                <w:rFonts w:cs="Arial"/>
                <w:b/>
                <w:sz w:val="20"/>
                <w:szCs w:val="20"/>
              </w:rPr>
              <w:lastRenderedPageBreak/>
              <w:t>98</w:t>
            </w:r>
          </w:p>
        </w:tc>
        <w:tc>
          <w:tcPr>
            <w:tcW w:w="8805" w:type="dxa"/>
            <w:gridSpan w:val="4"/>
            <w:tcBorders>
              <w:top w:val="nil"/>
              <w:left w:val="nil"/>
              <w:bottom w:val="nil"/>
              <w:right w:val="nil"/>
            </w:tcBorders>
            <w:shd w:val="clear" w:color="auto" w:fill="auto"/>
          </w:tcPr>
          <w:p w14:paraId="52A2212A" w14:textId="77777777" w:rsidR="00E75DA9" w:rsidRDefault="00E75DA9" w:rsidP="0056352E">
            <w:pPr>
              <w:rPr>
                <w:rFonts w:cs="Arial"/>
                <w:b/>
                <w:sz w:val="20"/>
                <w:szCs w:val="20"/>
              </w:rPr>
            </w:pPr>
            <w:r>
              <w:rPr>
                <w:rFonts w:cs="Arial"/>
                <w:b/>
                <w:sz w:val="20"/>
                <w:szCs w:val="20"/>
              </w:rPr>
              <w:t>University Response to COVID19 and Scenario Planning</w:t>
            </w:r>
          </w:p>
          <w:p w14:paraId="30DF2445" w14:textId="77777777" w:rsidR="00E75DA9" w:rsidRDefault="00E75DA9" w:rsidP="0056352E">
            <w:pPr>
              <w:rPr>
                <w:rFonts w:cs="Arial"/>
                <w:b/>
                <w:sz w:val="20"/>
                <w:szCs w:val="20"/>
              </w:rPr>
            </w:pPr>
          </w:p>
          <w:p w14:paraId="7B7F4700" w14:textId="77777777" w:rsidR="00E75DA9" w:rsidRDefault="00E75DA9" w:rsidP="0056352E">
            <w:pPr>
              <w:rPr>
                <w:rFonts w:cs="Arial"/>
                <w:sz w:val="20"/>
                <w:szCs w:val="20"/>
              </w:rPr>
            </w:pPr>
            <w:r>
              <w:rPr>
                <w:rFonts w:cs="Arial"/>
                <w:sz w:val="20"/>
                <w:szCs w:val="20"/>
              </w:rPr>
              <w:t>Council considered a report by the University Executive Board (Gold Command) which summarised</w:t>
            </w:r>
            <w:r w:rsidRPr="00E75DA9">
              <w:rPr>
                <w:rFonts w:cs="Arial"/>
                <w:sz w:val="20"/>
                <w:szCs w:val="20"/>
              </w:rPr>
              <w:t xml:space="preserve"> all o</w:t>
            </w:r>
            <w:r>
              <w:rPr>
                <w:rFonts w:cs="Arial"/>
                <w:sz w:val="20"/>
                <w:szCs w:val="20"/>
              </w:rPr>
              <w:t xml:space="preserve">f the activity in various </w:t>
            </w:r>
            <w:r w:rsidRPr="00E75DA9">
              <w:rPr>
                <w:rFonts w:cs="Arial"/>
                <w:sz w:val="20"/>
                <w:szCs w:val="20"/>
              </w:rPr>
              <w:t>areas in</w:t>
            </w:r>
            <w:r>
              <w:rPr>
                <w:rFonts w:cs="Arial"/>
                <w:sz w:val="20"/>
                <w:szCs w:val="20"/>
              </w:rPr>
              <w:t xml:space="preserve"> response to the COVID19 crisis. Members of the Executive Team then</w:t>
            </w:r>
            <w:r w:rsidR="00BF264A">
              <w:rPr>
                <w:rFonts w:cs="Arial"/>
                <w:sz w:val="20"/>
                <w:szCs w:val="20"/>
              </w:rPr>
              <w:t xml:space="preserve"> added to the report.</w:t>
            </w:r>
          </w:p>
          <w:p w14:paraId="5CD3C655" w14:textId="77777777" w:rsidR="00BF264A" w:rsidRDefault="00BF264A" w:rsidP="0056352E">
            <w:pPr>
              <w:rPr>
                <w:rFonts w:cs="Arial"/>
                <w:sz w:val="20"/>
                <w:szCs w:val="20"/>
              </w:rPr>
            </w:pPr>
          </w:p>
          <w:p w14:paraId="436C841E" w14:textId="13C7E2AA" w:rsidR="00D115C3" w:rsidRDefault="00D115C3" w:rsidP="00D115C3">
            <w:pPr>
              <w:rPr>
                <w:rFonts w:cs="Arial"/>
                <w:sz w:val="20"/>
                <w:szCs w:val="20"/>
              </w:rPr>
            </w:pPr>
            <w:r>
              <w:rPr>
                <w:rFonts w:cs="Arial"/>
                <w:b/>
                <w:sz w:val="20"/>
                <w:szCs w:val="20"/>
              </w:rPr>
              <w:lastRenderedPageBreak/>
              <w:t>Education Arrangements</w:t>
            </w:r>
            <w:r>
              <w:rPr>
                <w:rFonts w:cs="Arial"/>
                <w:sz w:val="20"/>
                <w:szCs w:val="20"/>
              </w:rPr>
              <w:t xml:space="preserve"> – Although the evidence is partial, online teaching has been received well by students in certain areas. A review will be undertaken in the future to assess the effectiveness of the online teaching. In preparing the online offer there had been close and powerful partnership working with SUSU to ensure that the student voice was at the heart of all preparations. </w:t>
            </w:r>
          </w:p>
          <w:p w14:paraId="3515598D" w14:textId="77777777" w:rsidR="00D115C3" w:rsidRDefault="00D115C3" w:rsidP="00D115C3">
            <w:pPr>
              <w:rPr>
                <w:rFonts w:cs="Arial"/>
                <w:sz w:val="20"/>
                <w:szCs w:val="20"/>
              </w:rPr>
            </w:pPr>
          </w:p>
          <w:p w14:paraId="0F194A38" w14:textId="77777777" w:rsidR="00D115C3" w:rsidRDefault="00D115C3" w:rsidP="00D115C3">
            <w:pPr>
              <w:rPr>
                <w:rFonts w:cs="Arial"/>
                <w:sz w:val="20"/>
                <w:szCs w:val="20"/>
              </w:rPr>
            </w:pPr>
            <w:r>
              <w:rPr>
                <w:rFonts w:cs="Arial"/>
                <w:sz w:val="20"/>
                <w:szCs w:val="20"/>
              </w:rPr>
              <w:t>A survey of international offer holders had concluded that there was very little appetite among them for a September start for the next academic year for some key PGT programmes</w:t>
            </w:r>
            <w:r w:rsidR="0007016E">
              <w:rPr>
                <w:rFonts w:cs="Arial"/>
                <w:sz w:val="20"/>
                <w:szCs w:val="20"/>
              </w:rPr>
              <w:t xml:space="preserve"> if it was wholly being offered on-line</w:t>
            </w:r>
            <w:r>
              <w:rPr>
                <w:rFonts w:cs="Arial"/>
                <w:sz w:val="20"/>
                <w:szCs w:val="20"/>
              </w:rPr>
              <w:t>. Proposals were being developed for some programmes to allow for dual start dates in September and January.</w:t>
            </w:r>
          </w:p>
          <w:p w14:paraId="58411192" w14:textId="77777777" w:rsidR="00D115C3" w:rsidRDefault="00D115C3" w:rsidP="00D115C3">
            <w:pPr>
              <w:rPr>
                <w:rFonts w:cs="Arial"/>
                <w:sz w:val="20"/>
                <w:szCs w:val="20"/>
              </w:rPr>
            </w:pPr>
          </w:p>
          <w:p w14:paraId="534BF5F7" w14:textId="77777777" w:rsidR="00D115C3" w:rsidRDefault="00D115C3" w:rsidP="00D115C3">
            <w:pPr>
              <w:rPr>
                <w:rFonts w:cs="Arial"/>
                <w:sz w:val="20"/>
                <w:szCs w:val="20"/>
              </w:rPr>
            </w:pPr>
            <w:r>
              <w:rPr>
                <w:rFonts w:cs="Arial"/>
                <w:sz w:val="20"/>
                <w:szCs w:val="20"/>
              </w:rPr>
              <w:t>It was noted that iSolutions had worked extremely well and supported the education changes very well and the recent upgrade to the BlackBoard online learning system with its new collaboration features had been well received.</w:t>
            </w:r>
          </w:p>
          <w:p w14:paraId="2427DC19" w14:textId="77777777" w:rsidR="00D115C3" w:rsidRDefault="00D115C3" w:rsidP="00D115C3">
            <w:pPr>
              <w:rPr>
                <w:rFonts w:cs="Arial"/>
                <w:sz w:val="20"/>
                <w:szCs w:val="20"/>
              </w:rPr>
            </w:pPr>
          </w:p>
          <w:p w14:paraId="28337CFB" w14:textId="77777777" w:rsidR="00D115C3" w:rsidRDefault="00D115C3" w:rsidP="00D115C3">
            <w:pPr>
              <w:rPr>
                <w:rFonts w:cs="Arial"/>
                <w:sz w:val="20"/>
                <w:szCs w:val="20"/>
              </w:rPr>
            </w:pPr>
            <w:r>
              <w:rPr>
                <w:rFonts w:cs="Arial"/>
                <w:sz w:val="20"/>
                <w:szCs w:val="20"/>
              </w:rPr>
              <w:t>Council requested a presentation of the BlackBoard online teaching and learning system to enable first-hand experience of what students are currently presented with.</w:t>
            </w:r>
          </w:p>
          <w:p w14:paraId="5A4E711D" w14:textId="77777777" w:rsidR="00D115C3" w:rsidRDefault="00D115C3" w:rsidP="00D115C3">
            <w:pPr>
              <w:jc w:val="right"/>
              <w:rPr>
                <w:rFonts w:cs="Arial"/>
                <w:b/>
                <w:sz w:val="20"/>
                <w:szCs w:val="20"/>
              </w:rPr>
            </w:pPr>
            <w:r>
              <w:rPr>
                <w:rFonts w:cs="Arial"/>
                <w:b/>
                <w:sz w:val="20"/>
                <w:szCs w:val="20"/>
              </w:rPr>
              <w:t>ACTION: Clerk to the University Council/VP Education</w:t>
            </w:r>
          </w:p>
          <w:p w14:paraId="0E564DC4" w14:textId="77777777" w:rsidR="00D115C3" w:rsidRDefault="00D115C3" w:rsidP="00D115C3">
            <w:pPr>
              <w:rPr>
                <w:rFonts w:cs="Arial"/>
                <w:sz w:val="20"/>
                <w:szCs w:val="20"/>
              </w:rPr>
            </w:pPr>
          </w:p>
          <w:p w14:paraId="1FF1FEB8" w14:textId="77777777" w:rsidR="00D115C3" w:rsidRDefault="00D115C3" w:rsidP="00D115C3">
            <w:pPr>
              <w:rPr>
                <w:rFonts w:cs="Arial"/>
                <w:sz w:val="20"/>
                <w:szCs w:val="20"/>
              </w:rPr>
            </w:pPr>
            <w:r>
              <w:rPr>
                <w:rFonts w:cs="Arial"/>
                <w:sz w:val="20"/>
                <w:szCs w:val="20"/>
              </w:rPr>
              <w:t>A query was raised regarding the University being satisfied that all students had the necessary equipment and support to access the full extent of the online learning. It was noted that as much work as possible had been undertaken in this area</w:t>
            </w:r>
            <w:r w:rsidR="0007016E">
              <w:rPr>
                <w:rFonts w:cs="Arial"/>
                <w:sz w:val="20"/>
                <w:szCs w:val="20"/>
              </w:rPr>
              <w:t xml:space="preserve">, </w:t>
            </w:r>
            <w:r>
              <w:rPr>
                <w:rFonts w:cs="Arial"/>
                <w:sz w:val="20"/>
                <w:szCs w:val="20"/>
              </w:rPr>
              <w:t>but that students should be encouraged to flag issues so the University could action and rectify.</w:t>
            </w:r>
          </w:p>
          <w:p w14:paraId="21C59A42" w14:textId="77777777" w:rsidR="00D115C3" w:rsidRDefault="00D115C3" w:rsidP="00D115C3">
            <w:pPr>
              <w:rPr>
                <w:rFonts w:cs="Arial"/>
                <w:sz w:val="20"/>
                <w:szCs w:val="20"/>
              </w:rPr>
            </w:pPr>
          </w:p>
          <w:p w14:paraId="34BB9F68" w14:textId="0287EC65" w:rsidR="00D115C3" w:rsidRDefault="00EB244E" w:rsidP="00D115C3">
            <w:pPr>
              <w:rPr>
                <w:rFonts w:cs="Arial"/>
                <w:sz w:val="20"/>
                <w:szCs w:val="20"/>
              </w:rPr>
            </w:pPr>
            <w:r>
              <w:rPr>
                <w:rFonts w:cs="Arial"/>
                <w:sz w:val="20"/>
                <w:szCs w:val="20"/>
              </w:rPr>
              <w:t xml:space="preserve">Council was advised that </w:t>
            </w:r>
            <w:r w:rsidR="00D115C3">
              <w:rPr>
                <w:rFonts w:cs="Arial"/>
                <w:sz w:val="20"/>
                <w:szCs w:val="20"/>
              </w:rPr>
              <w:t xml:space="preserve">not all programme options </w:t>
            </w:r>
            <w:r w:rsidR="00C61ABF">
              <w:rPr>
                <w:rFonts w:cs="Arial"/>
                <w:sz w:val="20"/>
                <w:szCs w:val="20"/>
              </w:rPr>
              <w:t xml:space="preserve">will </w:t>
            </w:r>
            <w:r w:rsidR="00D115C3">
              <w:rPr>
                <w:rFonts w:cs="Arial"/>
                <w:sz w:val="20"/>
                <w:szCs w:val="20"/>
              </w:rPr>
              <w:t xml:space="preserve">be offered as it is important to focus </w:t>
            </w:r>
            <w:r w:rsidR="000059E2">
              <w:rPr>
                <w:rFonts w:cs="Arial"/>
                <w:sz w:val="20"/>
                <w:szCs w:val="20"/>
              </w:rPr>
              <w:t xml:space="preserve">effort </w:t>
            </w:r>
            <w:r w:rsidR="00D115C3">
              <w:rPr>
                <w:rFonts w:cs="Arial"/>
                <w:sz w:val="20"/>
                <w:szCs w:val="20"/>
              </w:rPr>
              <w:t>on providing a high</w:t>
            </w:r>
            <w:r w:rsidR="00313C3A">
              <w:rPr>
                <w:rFonts w:cs="Arial"/>
                <w:sz w:val="20"/>
                <w:szCs w:val="20"/>
              </w:rPr>
              <w:t>-</w:t>
            </w:r>
            <w:r w:rsidR="00D115C3">
              <w:rPr>
                <w:rFonts w:cs="Arial"/>
                <w:sz w:val="20"/>
                <w:szCs w:val="20"/>
              </w:rPr>
              <w:t xml:space="preserve">quality online experience for both students and staff. </w:t>
            </w:r>
            <w:r w:rsidR="00C61ABF">
              <w:rPr>
                <w:rFonts w:cs="Arial"/>
                <w:sz w:val="20"/>
                <w:szCs w:val="20"/>
              </w:rPr>
              <w:t>T</w:t>
            </w:r>
            <w:r w:rsidR="00D115C3">
              <w:rPr>
                <w:rFonts w:cs="Arial"/>
                <w:sz w:val="20"/>
                <w:szCs w:val="20"/>
              </w:rPr>
              <w:t>he academic year may be extended to reflect the late start to the summer term.</w:t>
            </w:r>
          </w:p>
          <w:p w14:paraId="1CDF32EC" w14:textId="77777777" w:rsidR="00D115C3" w:rsidRDefault="00D115C3" w:rsidP="00D115C3">
            <w:pPr>
              <w:rPr>
                <w:rFonts w:cs="Arial"/>
                <w:sz w:val="20"/>
                <w:szCs w:val="20"/>
              </w:rPr>
            </w:pPr>
          </w:p>
          <w:p w14:paraId="39B14EEB" w14:textId="0BFE2E1E" w:rsidR="00D115C3" w:rsidRDefault="00D115C3" w:rsidP="00D115C3">
            <w:pPr>
              <w:rPr>
                <w:rFonts w:cs="Arial"/>
                <w:sz w:val="20"/>
                <w:szCs w:val="20"/>
              </w:rPr>
            </w:pPr>
            <w:r>
              <w:rPr>
                <w:rFonts w:cs="Arial"/>
                <w:sz w:val="20"/>
                <w:szCs w:val="20"/>
              </w:rPr>
              <w:t>In was noted that there is a real need to support staff involved in delivering online teaching.  While preparation is in hand for the worst</w:t>
            </w:r>
            <w:r w:rsidR="0098361F">
              <w:rPr>
                <w:rFonts w:cs="Arial"/>
                <w:sz w:val="20"/>
                <w:szCs w:val="20"/>
              </w:rPr>
              <w:t xml:space="preserve"> </w:t>
            </w:r>
            <w:r>
              <w:rPr>
                <w:rFonts w:cs="Arial"/>
                <w:sz w:val="20"/>
                <w:szCs w:val="20"/>
              </w:rPr>
              <w:t xml:space="preserve">case scenario of full online delivery, it was hoped to bring back students on campus in a phased approach at early as possible next year. </w:t>
            </w:r>
            <w:r w:rsidR="0098361F">
              <w:rPr>
                <w:rFonts w:cs="Arial"/>
                <w:sz w:val="20"/>
                <w:szCs w:val="20"/>
              </w:rPr>
              <w:t>W</w:t>
            </w:r>
            <w:r>
              <w:rPr>
                <w:rFonts w:cs="Arial"/>
                <w:sz w:val="20"/>
                <w:szCs w:val="20"/>
              </w:rPr>
              <w:t xml:space="preserve">ork </w:t>
            </w:r>
            <w:r w:rsidR="00312E0B">
              <w:rPr>
                <w:rFonts w:cs="Arial"/>
                <w:sz w:val="20"/>
                <w:szCs w:val="20"/>
              </w:rPr>
              <w:t xml:space="preserve">is </w:t>
            </w:r>
            <w:r>
              <w:rPr>
                <w:rFonts w:cs="Arial"/>
                <w:sz w:val="20"/>
                <w:szCs w:val="20"/>
              </w:rPr>
              <w:t>underway to engage appropriately with current A-level students about what future university education delivery may look like.</w:t>
            </w:r>
          </w:p>
          <w:p w14:paraId="622D5646" w14:textId="77777777" w:rsidR="00D115C3" w:rsidRDefault="00D115C3" w:rsidP="00D115C3">
            <w:pPr>
              <w:rPr>
                <w:rFonts w:cs="Arial"/>
                <w:sz w:val="20"/>
                <w:szCs w:val="20"/>
              </w:rPr>
            </w:pPr>
          </w:p>
          <w:p w14:paraId="0053B185" w14:textId="313BF1E4" w:rsidR="00D115C3" w:rsidRDefault="00D115C3" w:rsidP="00D115C3">
            <w:pPr>
              <w:rPr>
                <w:rFonts w:cs="Arial"/>
                <w:sz w:val="20"/>
                <w:szCs w:val="20"/>
              </w:rPr>
            </w:pPr>
            <w:r>
              <w:rPr>
                <w:rFonts w:cs="Arial"/>
                <w:sz w:val="20"/>
                <w:szCs w:val="20"/>
              </w:rPr>
              <w:t>It was confirmed that discussion was being held with professional bodies regarding accreditation standards both at University level and via the Russell Group and QAA.  Many of the relevant bodies ha</w:t>
            </w:r>
            <w:r w:rsidR="00312E0B">
              <w:rPr>
                <w:rFonts w:cs="Arial"/>
                <w:sz w:val="20"/>
                <w:szCs w:val="20"/>
              </w:rPr>
              <w:t>ve</w:t>
            </w:r>
            <w:r>
              <w:rPr>
                <w:rFonts w:cs="Arial"/>
                <w:sz w:val="20"/>
                <w:szCs w:val="20"/>
              </w:rPr>
              <w:t xml:space="preserve"> been flexible and adapted their standards to incorporate online assessment and accreditation.</w:t>
            </w:r>
          </w:p>
          <w:p w14:paraId="25CDF8FC" w14:textId="77777777" w:rsidR="00D115C3" w:rsidRDefault="00D115C3" w:rsidP="00D115C3">
            <w:pPr>
              <w:rPr>
                <w:rFonts w:cs="Arial"/>
                <w:sz w:val="20"/>
                <w:szCs w:val="20"/>
              </w:rPr>
            </w:pPr>
          </w:p>
          <w:p w14:paraId="69D5A1D4" w14:textId="63BB8C1F" w:rsidR="00D115C3" w:rsidRDefault="00D115C3" w:rsidP="00D115C3">
            <w:pPr>
              <w:rPr>
                <w:rFonts w:cs="Arial"/>
                <w:sz w:val="20"/>
                <w:szCs w:val="20"/>
              </w:rPr>
            </w:pPr>
            <w:r>
              <w:rPr>
                <w:rFonts w:cs="Arial"/>
                <w:sz w:val="20"/>
                <w:szCs w:val="20"/>
              </w:rPr>
              <w:t>Challenges for the next academic year include maintaining the commitment and enthusiasm of students into the new way of working and building the One Southampton community remotely.</w:t>
            </w:r>
          </w:p>
          <w:p w14:paraId="43AE38C7" w14:textId="77777777" w:rsidR="00262C0E" w:rsidRDefault="00262C0E" w:rsidP="0056352E">
            <w:pPr>
              <w:rPr>
                <w:rFonts w:cs="Arial"/>
                <w:sz w:val="20"/>
                <w:szCs w:val="20"/>
              </w:rPr>
            </w:pPr>
          </w:p>
          <w:p w14:paraId="0DC50050" w14:textId="77777777" w:rsidR="00C12595" w:rsidRDefault="00262C0E" w:rsidP="0056352E">
            <w:pPr>
              <w:rPr>
                <w:rFonts w:cs="Arial"/>
                <w:sz w:val="20"/>
                <w:szCs w:val="20"/>
              </w:rPr>
            </w:pPr>
            <w:r w:rsidRPr="003A1B3D">
              <w:rPr>
                <w:rFonts w:cs="Arial"/>
                <w:b/>
                <w:sz w:val="20"/>
                <w:szCs w:val="20"/>
              </w:rPr>
              <w:lastRenderedPageBreak/>
              <w:t>Research and Enterprise</w:t>
            </w:r>
            <w:r>
              <w:rPr>
                <w:rFonts w:cs="Arial"/>
                <w:sz w:val="20"/>
                <w:szCs w:val="20"/>
              </w:rPr>
              <w:t xml:space="preserve"> – </w:t>
            </w:r>
            <w:r w:rsidR="003A1B3D">
              <w:rPr>
                <w:rFonts w:cs="Arial"/>
                <w:sz w:val="20"/>
                <w:szCs w:val="20"/>
              </w:rPr>
              <w:t>Council noted the</w:t>
            </w:r>
            <w:r w:rsidR="00C12595">
              <w:rPr>
                <w:rFonts w:cs="Arial"/>
                <w:sz w:val="20"/>
                <w:szCs w:val="20"/>
              </w:rPr>
              <w:t xml:space="preserve"> three main issues; the ability to undertake research work that was being paid for, supporting the careers of both Ph</w:t>
            </w:r>
            <w:r w:rsidR="0007016E">
              <w:rPr>
                <w:rFonts w:cs="Arial"/>
                <w:sz w:val="20"/>
                <w:szCs w:val="20"/>
              </w:rPr>
              <w:t>D</w:t>
            </w:r>
            <w:r w:rsidR="00C12595">
              <w:rPr>
                <w:rFonts w:cs="Arial"/>
                <w:sz w:val="20"/>
                <w:szCs w:val="20"/>
              </w:rPr>
              <w:t xml:space="preserve"> students and post-doctoral staff and finally</w:t>
            </w:r>
            <w:r w:rsidR="003A1B3D">
              <w:rPr>
                <w:rFonts w:cs="Arial"/>
                <w:sz w:val="20"/>
                <w:szCs w:val="20"/>
              </w:rPr>
              <w:t>,</w:t>
            </w:r>
            <w:r w:rsidR="00C12595">
              <w:rPr>
                <w:rFonts w:cs="Arial"/>
                <w:sz w:val="20"/>
                <w:szCs w:val="20"/>
              </w:rPr>
              <w:t xml:space="preserve"> the future of the funding landscape.</w:t>
            </w:r>
          </w:p>
          <w:p w14:paraId="59A9C49E" w14:textId="77777777" w:rsidR="00C12595" w:rsidRDefault="00C12595" w:rsidP="0056352E">
            <w:pPr>
              <w:rPr>
                <w:rFonts w:cs="Arial"/>
                <w:sz w:val="20"/>
                <w:szCs w:val="20"/>
              </w:rPr>
            </w:pPr>
          </w:p>
          <w:p w14:paraId="60E8CD25" w14:textId="43DF8F3A" w:rsidR="00262C0E" w:rsidRDefault="00262C0E" w:rsidP="0056352E">
            <w:pPr>
              <w:rPr>
                <w:rFonts w:cs="Arial"/>
                <w:sz w:val="20"/>
                <w:szCs w:val="20"/>
              </w:rPr>
            </w:pPr>
            <w:r>
              <w:rPr>
                <w:rFonts w:cs="Arial"/>
                <w:sz w:val="20"/>
                <w:szCs w:val="20"/>
              </w:rPr>
              <w:t xml:space="preserve">Council noted the challenges faced by the research staff at the University, particularly the effect on </w:t>
            </w:r>
            <w:r w:rsidR="00C12595">
              <w:rPr>
                <w:rFonts w:cs="Arial"/>
                <w:sz w:val="20"/>
                <w:szCs w:val="20"/>
              </w:rPr>
              <w:t>career</w:t>
            </w:r>
            <w:r>
              <w:rPr>
                <w:rFonts w:cs="Arial"/>
                <w:sz w:val="20"/>
                <w:szCs w:val="20"/>
              </w:rPr>
              <w:t xml:space="preserve"> development for early years researchers. </w:t>
            </w:r>
            <w:r w:rsidR="002D359E">
              <w:rPr>
                <w:rFonts w:cs="Arial"/>
                <w:sz w:val="20"/>
                <w:szCs w:val="20"/>
              </w:rPr>
              <w:t>I</w:t>
            </w:r>
            <w:r w:rsidR="003C490D">
              <w:rPr>
                <w:rFonts w:cs="Arial"/>
                <w:sz w:val="20"/>
                <w:szCs w:val="20"/>
              </w:rPr>
              <w:t>n</w:t>
            </w:r>
            <w:r w:rsidR="00CD5D00">
              <w:rPr>
                <w:rFonts w:cs="Arial"/>
                <w:sz w:val="20"/>
                <w:szCs w:val="20"/>
              </w:rPr>
              <w:t xml:space="preserve"> some cases</w:t>
            </w:r>
            <w:r>
              <w:rPr>
                <w:rFonts w:cs="Arial"/>
                <w:sz w:val="20"/>
                <w:szCs w:val="20"/>
              </w:rPr>
              <w:t xml:space="preserve"> research that was dependant on the time of year</w:t>
            </w:r>
            <w:r w:rsidR="00C12595">
              <w:rPr>
                <w:rFonts w:cs="Arial"/>
                <w:sz w:val="20"/>
                <w:szCs w:val="20"/>
              </w:rPr>
              <w:t xml:space="preserve"> would have to be delaye</w:t>
            </w:r>
            <w:r w:rsidR="003A1B3D">
              <w:rPr>
                <w:rFonts w:cs="Arial"/>
                <w:sz w:val="20"/>
                <w:szCs w:val="20"/>
              </w:rPr>
              <w:t xml:space="preserve">d for a year. </w:t>
            </w:r>
            <w:r w:rsidR="00CD5D00">
              <w:rPr>
                <w:rFonts w:cs="Arial"/>
                <w:sz w:val="20"/>
                <w:szCs w:val="20"/>
              </w:rPr>
              <w:t xml:space="preserve"> Purely experimental projects were generally severely </w:t>
            </w:r>
            <w:r w:rsidR="0007016E">
              <w:rPr>
                <w:rFonts w:cs="Arial"/>
                <w:sz w:val="20"/>
                <w:szCs w:val="20"/>
              </w:rPr>
              <w:t>a</w:t>
            </w:r>
            <w:r w:rsidR="00CD5D00">
              <w:rPr>
                <w:rFonts w:cs="Arial"/>
                <w:sz w:val="20"/>
                <w:szCs w:val="20"/>
              </w:rPr>
              <w:t>ffected, however, in many cases p</w:t>
            </w:r>
            <w:r w:rsidR="003A1B3D">
              <w:rPr>
                <w:rFonts w:cs="Arial"/>
                <w:sz w:val="20"/>
                <w:szCs w:val="20"/>
              </w:rPr>
              <w:t xml:space="preserve">rojects that involved </w:t>
            </w:r>
            <w:r w:rsidR="00CD5D00">
              <w:rPr>
                <w:rFonts w:cs="Arial"/>
                <w:sz w:val="20"/>
                <w:szCs w:val="20"/>
              </w:rPr>
              <w:t xml:space="preserve">experimental and </w:t>
            </w:r>
            <w:r w:rsidR="003A1B3D">
              <w:rPr>
                <w:rFonts w:cs="Arial"/>
                <w:sz w:val="20"/>
                <w:szCs w:val="20"/>
              </w:rPr>
              <w:t>modelling</w:t>
            </w:r>
            <w:r w:rsidR="00CD5D00">
              <w:rPr>
                <w:rFonts w:cs="Arial"/>
                <w:sz w:val="20"/>
                <w:szCs w:val="20"/>
              </w:rPr>
              <w:t>/</w:t>
            </w:r>
            <w:r w:rsidR="00C12595">
              <w:rPr>
                <w:rFonts w:cs="Arial"/>
                <w:sz w:val="20"/>
                <w:szCs w:val="20"/>
              </w:rPr>
              <w:t xml:space="preserve">computational </w:t>
            </w:r>
            <w:r w:rsidR="00CD5D00">
              <w:rPr>
                <w:rFonts w:cs="Arial"/>
                <w:sz w:val="20"/>
                <w:szCs w:val="20"/>
              </w:rPr>
              <w:t xml:space="preserve">work </w:t>
            </w:r>
            <w:r w:rsidR="00C12595">
              <w:rPr>
                <w:rFonts w:cs="Arial"/>
                <w:sz w:val="20"/>
                <w:szCs w:val="20"/>
              </w:rPr>
              <w:t>had been re</w:t>
            </w:r>
            <w:r w:rsidR="00CD5D00">
              <w:rPr>
                <w:rFonts w:cs="Arial"/>
                <w:sz w:val="20"/>
                <w:szCs w:val="20"/>
              </w:rPr>
              <w:t>-</w:t>
            </w:r>
            <w:r w:rsidR="00C12595">
              <w:rPr>
                <w:rFonts w:cs="Arial"/>
                <w:sz w:val="20"/>
                <w:szCs w:val="20"/>
              </w:rPr>
              <w:t xml:space="preserve">phased to </w:t>
            </w:r>
            <w:r w:rsidR="003A1B3D">
              <w:rPr>
                <w:rFonts w:cs="Arial"/>
                <w:sz w:val="20"/>
                <w:szCs w:val="20"/>
              </w:rPr>
              <w:t xml:space="preserve">enable them to </w:t>
            </w:r>
            <w:r w:rsidR="00C12595">
              <w:rPr>
                <w:rFonts w:cs="Arial"/>
                <w:sz w:val="20"/>
                <w:szCs w:val="20"/>
              </w:rPr>
              <w:t xml:space="preserve">continue </w:t>
            </w:r>
            <w:r w:rsidR="00CD5D00">
              <w:rPr>
                <w:rFonts w:cs="Arial"/>
                <w:sz w:val="20"/>
                <w:szCs w:val="20"/>
              </w:rPr>
              <w:t xml:space="preserve">through </w:t>
            </w:r>
            <w:r w:rsidR="00C12595">
              <w:rPr>
                <w:rFonts w:cs="Arial"/>
                <w:sz w:val="20"/>
                <w:szCs w:val="20"/>
              </w:rPr>
              <w:t>the lockdown.</w:t>
            </w:r>
          </w:p>
          <w:p w14:paraId="5E12E5EC" w14:textId="77777777" w:rsidR="00C12595" w:rsidRDefault="00C12595" w:rsidP="0056352E">
            <w:pPr>
              <w:rPr>
                <w:rFonts w:cs="Arial"/>
                <w:sz w:val="20"/>
                <w:szCs w:val="20"/>
              </w:rPr>
            </w:pPr>
          </w:p>
          <w:p w14:paraId="160B74A4" w14:textId="77777777" w:rsidR="00C12595" w:rsidRDefault="00C12595" w:rsidP="0056352E">
            <w:pPr>
              <w:rPr>
                <w:rFonts w:cs="Arial"/>
                <w:sz w:val="20"/>
                <w:szCs w:val="20"/>
              </w:rPr>
            </w:pPr>
            <w:r>
              <w:rPr>
                <w:rFonts w:cs="Arial"/>
                <w:sz w:val="20"/>
                <w:szCs w:val="20"/>
              </w:rPr>
              <w:t xml:space="preserve">Council was pleased to note that there had not been any immediate </w:t>
            </w:r>
            <w:r w:rsidR="00CD5D00">
              <w:rPr>
                <w:rFonts w:cs="Arial"/>
                <w:sz w:val="20"/>
                <w:szCs w:val="20"/>
              </w:rPr>
              <w:t xml:space="preserve">significant </w:t>
            </w:r>
            <w:r>
              <w:rPr>
                <w:rFonts w:cs="Arial"/>
                <w:sz w:val="20"/>
                <w:szCs w:val="20"/>
              </w:rPr>
              <w:t xml:space="preserve">effect on </w:t>
            </w:r>
            <w:r w:rsidR="003A1B3D">
              <w:rPr>
                <w:rFonts w:cs="Arial"/>
                <w:sz w:val="20"/>
                <w:szCs w:val="20"/>
              </w:rPr>
              <w:t>research spending and</w:t>
            </w:r>
            <w:r>
              <w:rPr>
                <w:rFonts w:cs="Arial"/>
                <w:sz w:val="20"/>
                <w:szCs w:val="20"/>
              </w:rPr>
              <w:t xml:space="preserve"> the grant application and award rates were so far </w:t>
            </w:r>
            <w:r w:rsidR="00CD5D00">
              <w:rPr>
                <w:rFonts w:cs="Arial"/>
                <w:sz w:val="20"/>
                <w:szCs w:val="20"/>
              </w:rPr>
              <w:t xml:space="preserve">relatively </w:t>
            </w:r>
            <w:r>
              <w:rPr>
                <w:rFonts w:cs="Arial"/>
                <w:sz w:val="20"/>
                <w:szCs w:val="20"/>
              </w:rPr>
              <w:t>unchanged.</w:t>
            </w:r>
          </w:p>
          <w:p w14:paraId="50866C41" w14:textId="77777777" w:rsidR="00C12595" w:rsidRDefault="00C12595" w:rsidP="0056352E">
            <w:pPr>
              <w:rPr>
                <w:rFonts w:cs="Arial"/>
                <w:sz w:val="20"/>
                <w:szCs w:val="20"/>
              </w:rPr>
            </w:pPr>
          </w:p>
          <w:p w14:paraId="4FF3C7B0" w14:textId="77777777" w:rsidR="00C12595" w:rsidRDefault="00C12595" w:rsidP="0056352E">
            <w:pPr>
              <w:rPr>
                <w:rFonts w:cs="Arial"/>
                <w:sz w:val="20"/>
                <w:szCs w:val="20"/>
              </w:rPr>
            </w:pPr>
            <w:r>
              <w:rPr>
                <w:rFonts w:cs="Arial"/>
                <w:sz w:val="20"/>
                <w:szCs w:val="20"/>
              </w:rPr>
              <w:t>The University was working</w:t>
            </w:r>
            <w:r w:rsidR="003A1B3D">
              <w:rPr>
                <w:rFonts w:cs="Arial"/>
                <w:sz w:val="20"/>
                <w:szCs w:val="20"/>
              </w:rPr>
              <w:t xml:space="preserve"> closely with </w:t>
            </w:r>
            <w:r w:rsidR="00CD5D00">
              <w:rPr>
                <w:rFonts w:cs="Arial"/>
                <w:sz w:val="20"/>
                <w:szCs w:val="20"/>
              </w:rPr>
              <w:t xml:space="preserve">representative groups and </w:t>
            </w:r>
            <w:r w:rsidR="003A1B3D">
              <w:rPr>
                <w:rFonts w:cs="Arial"/>
                <w:sz w:val="20"/>
                <w:szCs w:val="20"/>
              </w:rPr>
              <w:t>partners (t</w:t>
            </w:r>
            <w:r>
              <w:rPr>
                <w:rFonts w:cs="Arial"/>
                <w:sz w:val="20"/>
                <w:szCs w:val="20"/>
              </w:rPr>
              <w:t>he Russell G</w:t>
            </w:r>
            <w:r w:rsidR="003A1B3D">
              <w:rPr>
                <w:rFonts w:cs="Arial"/>
                <w:sz w:val="20"/>
                <w:szCs w:val="20"/>
              </w:rPr>
              <w:t>roup, UUK, UKRI</w:t>
            </w:r>
            <w:r w:rsidR="0007016E">
              <w:rPr>
                <w:rFonts w:cs="Arial"/>
                <w:sz w:val="20"/>
                <w:szCs w:val="20"/>
              </w:rPr>
              <w:t>,</w:t>
            </w:r>
            <w:r w:rsidR="003A1B3D">
              <w:rPr>
                <w:rFonts w:cs="Arial"/>
                <w:sz w:val="20"/>
                <w:szCs w:val="20"/>
              </w:rPr>
              <w:t xml:space="preserve"> etc</w:t>
            </w:r>
            <w:r w:rsidR="0007016E">
              <w:rPr>
                <w:rFonts w:cs="Arial"/>
                <w:sz w:val="20"/>
                <w:szCs w:val="20"/>
              </w:rPr>
              <w:t>.</w:t>
            </w:r>
            <w:r w:rsidR="003A1B3D">
              <w:rPr>
                <w:rFonts w:cs="Arial"/>
                <w:sz w:val="20"/>
                <w:szCs w:val="20"/>
              </w:rPr>
              <w:t>) in an attempt to resolve</w:t>
            </w:r>
            <w:r>
              <w:rPr>
                <w:rFonts w:cs="Arial"/>
                <w:sz w:val="20"/>
                <w:szCs w:val="20"/>
              </w:rPr>
              <w:t xml:space="preserve"> any issue</w:t>
            </w:r>
            <w:r w:rsidR="003A1B3D">
              <w:rPr>
                <w:rFonts w:cs="Arial"/>
                <w:sz w:val="20"/>
                <w:szCs w:val="20"/>
              </w:rPr>
              <w:t>s that aro</w:t>
            </w:r>
            <w:r>
              <w:rPr>
                <w:rFonts w:cs="Arial"/>
                <w:sz w:val="20"/>
                <w:szCs w:val="20"/>
              </w:rPr>
              <w:t>se within the research area.</w:t>
            </w:r>
          </w:p>
          <w:p w14:paraId="56408F1E" w14:textId="77777777" w:rsidR="00C12595" w:rsidRDefault="00C12595" w:rsidP="0056352E">
            <w:pPr>
              <w:rPr>
                <w:rFonts w:cs="Arial"/>
                <w:sz w:val="20"/>
                <w:szCs w:val="20"/>
              </w:rPr>
            </w:pPr>
          </w:p>
          <w:p w14:paraId="05BF461F" w14:textId="2C73C700" w:rsidR="00C12595" w:rsidRDefault="00C12595" w:rsidP="0056352E">
            <w:pPr>
              <w:rPr>
                <w:rFonts w:cs="Arial"/>
                <w:sz w:val="20"/>
                <w:szCs w:val="20"/>
              </w:rPr>
            </w:pPr>
            <w:r>
              <w:rPr>
                <w:rFonts w:cs="Arial"/>
                <w:sz w:val="20"/>
                <w:szCs w:val="20"/>
              </w:rPr>
              <w:t>In response to a query it was confirmed that laboratory</w:t>
            </w:r>
            <w:r w:rsidR="00CD5D00">
              <w:rPr>
                <w:rFonts w:cs="Arial"/>
                <w:sz w:val="20"/>
                <w:szCs w:val="20"/>
              </w:rPr>
              <w:t>-</w:t>
            </w:r>
            <w:r>
              <w:rPr>
                <w:rFonts w:cs="Arial"/>
                <w:sz w:val="20"/>
                <w:szCs w:val="20"/>
              </w:rPr>
              <w:t xml:space="preserve">based research was an activity identified </w:t>
            </w:r>
            <w:r w:rsidR="00CD5D00">
              <w:rPr>
                <w:rFonts w:cs="Arial"/>
                <w:sz w:val="20"/>
                <w:szCs w:val="20"/>
              </w:rPr>
              <w:t xml:space="preserve">in </w:t>
            </w:r>
            <w:r>
              <w:rPr>
                <w:rFonts w:cs="Arial"/>
                <w:sz w:val="20"/>
                <w:szCs w:val="20"/>
              </w:rPr>
              <w:t>the</w:t>
            </w:r>
            <w:r w:rsidR="00CD5D00">
              <w:rPr>
                <w:rFonts w:cs="Arial"/>
                <w:sz w:val="20"/>
                <w:szCs w:val="20"/>
              </w:rPr>
              <w:t xml:space="preserve"> recent</w:t>
            </w:r>
            <w:r>
              <w:rPr>
                <w:rFonts w:cs="Arial"/>
                <w:sz w:val="20"/>
                <w:szCs w:val="20"/>
              </w:rPr>
              <w:t xml:space="preserve"> Government</w:t>
            </w:r>
            <w:r w:rsidR="00CD5D00">
              <w:rPr>
                <w:rFonts w:cs="Arial"/>
                <w:sz w:val="20"/>
                <w:szCs w:val="20"/>
              </w:rPr>
              <w:t xml:space="preserve"> guidance</w:t>
            </w:r>
            <w:r>
              <w:rPr>
                <w:rFonts w:cs="Arial"/>
                <w:sz w:val="20"/>
                <w:szCs w:val="20"/>
              </w:rPr>
              <w:t xml:space="preserve"> that could </w:t>
            </w:r>
            <w:r w:rsidR="00CD5D00">
              <w:rPr>
                <w:rFonts w:cs="Arial"/>
                <w:sz w:val="20"/>
                <w:szCs w:val="20"/>
              </w:rPr>
              <w:t xml:space="preserve">now </w:t>
            </w:r>
            <w:r>
              <w:rPr>
                <w:rFonts w:cs="Arial"/>
                <w:sz w:val="20"/>
                <w:szCs w:val="20"/>
              </w:rPr>
              <w:t xml:space="preserve">return to operation, albeit observing strict hygiene and distancing measures. A </w:t>
            </w:r>
            <w:r w:rsidR="003A1B3D">
              <w:rPr>
                <w:rFonts w:cs="Arial"/>
                <w:sz w:val="20"/>
                <w:szCs w:val="20"/>
              </w:rPr>
              <w:t xml:space="preserve">University </w:t>
            </w:r>
            <w:r>
              <w:rPr>
                <w:rFonts w:cs="Arial"/>
                <w:sz w:val="20"/>
                <w:szCs w:val="20"/>
              </w:rPr>
              <w:t>group had been established to agree standards and procedures to enable university labs to reopen in early June.</w:t>
            </w:r>
            <w:r w:rsidR="002F2B64">
              <w:rPr>
                <w:rFonts w:cs="Arial"/>
                <w:sz w:val="20"/>
                <w:szCs w:val="20"/>
              </w:rPr>
              <w:t xml:space="preserve"> </w:t>
            </w:r>
            <w:r w:rsidR="006C3DEF">
              <w:rPr>
                <w:rFonts w:cs="Arial"/>
                <w:sz w:val="20"/>
                <w:szCs w:val="20"/>
              </w:rPr>
              <w:t>T</w:t>
            </w:r>
            <w:r w:rsidR="002F2B64">
              <w:rPr>
                <w:rFonts w:cs="Arial"/>
                <w:sz w:val="20"/>
                <w:szCs w:val="20"/>
              </w:rPr>
              <w:t xml:space="preserve">hought was being given to the best way of operating the labs including assigning staff to work solely on particular equipment rather than moving around the lab, </w:t>
            </w:r>
            <w:r w:rsidR="003A1B3D">
              <w:rPr>
                <w:rFonts w:cs="Arial"/>
                <w:sz w:val="20"/>
                <w:szCs w:val="20"/>
              </w:rPr>
              <w:t xml:space="preserve">and the possibility </w:t>
            </w:r>
            <w:r w:rsidR="00CD5D00">
              <w:rPr>
                <w:rFonts w:cs="Arial"/>
                <w:sz w:val="20"/>
                <w:szCs w:val="20"/>
              </w:rPr>
              <w:t xml:space="preserve">of </w:t>
            </w:r>
            <w:r w:rsidR="003A1B3D">
              <w:rPr>
                <w:rFonts w:cs="Arial"/>
                <w:sz w:val="20"/>
                <w:szCs w:val="20"/>
              </w:rPr>
              <w:t>using lab</w:t>
            </w:r>
            <w:r w:rsidR="00CD5D00">
              <w:rPr>
                <w:rFonts w:cs="Arial"/>
                <w:sz w:val="20"/>
                <w:szCs w:val="20"/>
              </w:rPr>
              <w:t>s in shifts with long overall operating hours</w:t>
            </w:r>
            <w:r w:rsidR="003A1B3D">
              <w:rPr>
                <w:rFonts w:cs="Arial"/>
                <w:sz w:val="20"/>
                <w:szCs w:val="20"/>
              </w:rPr>
              <w:t>.</w:t>
            </w:r>
          </w:p>
          <w:p w14:paraId="15F1CD09" w14:textId="77777777" w:rsidR="002F2B64" w:rsidRDefault="002F2B64" w:rsidP="0056352E">
            <w:pPr>
              <w:rPr>
                <w:rFonts w:cs="Arial"/>
                <w:sz w:val="20"/>
                <w:szCs w:val="20"/>
              </w:rPr>
            </w:pPr>
          </w:p>
          <w:p w14:paraId="78538777" w14:textId="77777777" w:rsidR="002F2B64" w:rsidRDefault="002F2B64" w:rsidP="0056352E">
            <w:pPr>
              <w:rPr>
                <w:rFonts w:cs="Arial"/>
                <w:sz w:val="20"/>
                <w:szCs w:val="20"/>
              </w:rPr>
            </w:pPr>
            <w:r>
              <w:rPr>
                <w:rFonts w:cs="Arial"/>
                <w:sz w:val="20"/>
                <w:szCs w:val="20"/>
              </w:rPr>
              <w:t>With regard to REF and KEF it was confirmed that the University was on track</w:t>
            </w:r>
            <w:r w:rsidR="00CD5D00">
              <w:rPr>
                <w:rFonts w:cs="Arial"/>
                <w:sz w:val="20"/>
                <w:szCs w:val="20"/>
              </w:rPr>
              <w:t>, particularly with the rescheduled submission dates.</w:t>
            </w:r>
            <w:r>
              <w:rPr>
                <w:rFonts w:cs="Arial"/>
                <w:sz w:val="20"/>
                <w:szCs w:val="20"/>
              </w:rPr>
              <w:t xml:space="preserve"> </w:t>
            </w:r>
            <w:r w:rsidR="00CD5D00">
              <w:rPr>
                <w:rFonts w:cs="Arial"/>
                <w:sz w:val="20"/>
                <w:szCs w:val="20"/>
              </w:rPr>
              <w:t>A</w:t>
            </w:r>
            <w:r>
              <w:rPr>
                <w:rFonts w:cs="Arial"/>
                <w:sz w:val="20"/>
                <w:szCs w:val="20"/>
              </w:rPr>
              <w:t xml:space="preserve"> loss of momentum was a </w:t>
            </w:r>
            <w:r w:rsidR="00CD5D00">
              <w:rPr>
                <w:rFonts w:cs="Arial"/>
                <w:sz w:val="20"/>
                <w:szCs w:val="20"/>
              </w:rPr>
              <w:t xml:space="preserve">recognised </w:t>
            </w:r>
            <w:r>
              <w:rPr>
                <w:rFonts w:cs="Arial"/>
                <w:sz w:val="20"/>
                <w:szCs w:val="20"/>
              </w:rPr>
              <w:t>risk</w:t>
            </w:r>
            <w:r w:rsidR="00CD5D00">
              <w:rPr>
                <w:rFonts w:cs="Arial"/>
                <w:sz w:val="20"/>
                <w:szCs w:val="20"/>
              </w:rPr>
              <w:t>, and as a result</w:t>
            </w:r>
            <w:r>
              <w:rPr>
                <w:rFonts w:cs="Arial"/>
                <w:sz w:val="20"/>
                <w:szCs w:val="20"/>
              </w:rPr>
              <w:t xml:space="preserve"> focus was being maintained</w:t>
            </w:r>
            <w:r w:rsidR="00CD5D00">
              <w:rPr>
                <w:rFonts w:cs="Arial"/>
                <w:sz w:val="20"/>
                <w:szCs w:val="20"/>
              </w:rPr>
              <w:t xml:space="preserve"> by adhering closely to a revised schedule for preparing for submission</w:t>
            </w:r>
            <w:r w:rsidR="002E3504">
              <w:rPr>
                <w:rFonts w:cs="Arial"/>
                <w:sz w:val="20"/>
                <w:szCs w:val="20"/>
              </w:rPr>
              <w:t xml:space="preserve">. </w:t>
            </w:r>
            <w:r w:rsidR="001015D8">
              <w:rPr>
                <w:rFonts w:cs="Arial"/>
                <w:sz w:val="20"/>
                <w:szCs w:val="20"/>
              </w:rPr>
              <w:t>iSolutions had been working to ensure that research IT equipment, together with IT equipment across the wider university, was a</w:t>
            </w:r>
            <w:r w:rsidR="003A1B3D">
              <w:rPr>
                <w:rFonts w:cs="Arial"/>
                <w:sz w:val="20"/>
                <w:szCs w:val="20"/>
              </w:rPr>
              <w:t>s</w:t>
            </w:r>
            <w:r w:rsidR="001015D8">
              <w:rPr>
                <w:rFonts w:cs="Arial"/>
                <w:sz w:val="20"/>
                <w:szCs w:val="20"/>
              </w:rPr>
              <w:t xml:space="preserve"> safe as possible from cyber</w:t>
            </w:r>
            <w:r w:rsidR="00CD5D00">
              <w:rPr>
                <w:rFonts w:cs="Arial"/>
                <w:sz w:val="20"/>
                <w:szCs w:val="20"/>
              </w:rPr>
              <w:t>-</w:t>
            </w:r>
            <w:r w:rsidR="001015D8">
              <w:rPr>
                <w:rFonts w:cs="Arial"/>
                <w:sz w:val="20"/>
                <w:szCs w:val="20"/>
              </w:rPr>
              <w:t>attacks.</w:t>
            </w:r>
          </w:p>
          <w:p w14:paraId="3780DF16" w14:textId="77777777" w:rsidR="001015D8" w:rsidRDefault="001015D8" w:rsidP="0056352E">
            <w:pPr>
              <w:rPr>
                <w:rFonts w:cs="Arial"/>
                <w:sz w:val="20"/>
                <w:szCs w:val="20"/>
              </w:rPr>
            </w:pPr>
          </w:p>
          <w:p w14:paraId="65FB1666" w14:textId="2D598663" w:rsidR="001015D8" w:rsidRDefault="001015D8" w:rsidP="0056352E">
            <w:pPr>
              <w:rPr>
                <w:rFonts w:cs="Arial"/>
                <w:sz w:val="20"/>
                <w:szCs w:val="20"/>
              </w:rPr>
            </w:pPr>
            <w:r w:rsidRPr="003A1B3D">
              <w:rPr>
                <w:rFonts w:cs="Arial"/>
                <w:b/>
                <w:sz w:val="20"/>
                <w:szCs w:val="20"/>
              </w:rPr>
              <w:t>HR Matters</w:t>
            </w:r>
            <w:r>
              <w:rPr>
                <w:rFonts w:cs="Arial"/>
                <w:sz w:val="20"/>
                <w:szCs w:val="20"/>
              </w:rPr>
              <w:t xml:space="preserve"> – The work of the Human Resources team was recognised</w:t>
            </w:r>
            <w:r w:rsidR="003A1B3D">
              <w:rPr>
                <w:rFonts w:cs="Arial"/>
                <w:sz w:val="20"/>
                <w:szCs w:val="20"/>
              </w:rPr>
              <w:t>,</w:t>
            </w:r>
            <w:r>
              <w:rPr>
                <w:rFonts w:cs="Arial"/>
                <w:sz w:val="20"/>
                <w:szCs w:val="20"/>
              </w:rPr>
              <w:t xml:space="preserve"> as almost all matters related to COVID had a staff angle. The team had been busy responding to queries, amending policy, taking forward new ideas and maintaining the </w:t>
            </w:r>
            <w:r w:rsidR="0007016E">
              <w:rPr>
                <w:rFonts w:cs="Arial"/>
                <w:sz w:val="20"/>
                <w:szCs w:val="20"/>
              </w:rPr>
              <w:t>U</w:t>
            </w:r>
            <w:r>
              <w:rPr>
                <w:rFonts w:cs="Arial"/>
                <w:sz w:val="20"/>
                <w:szCs w:val="20"/>
              </w:rPr>
              <w:t xml:space="preserve">niversity commitment to the well-being of staff. </w:t>
            </w:r>
            <w:r w:rsidR="0002252D">
              <w:rPr>
                <w:rFonts w:cs="Arial"/>
                <w:sz w:val="20"/>
                <w:szCs w:val="20"/>
              </w:rPr>
              <w:t>T</w:t>
            </w:r>
            <w:r>
              <w:rPr>
                <w:rFonts w:cs="Arial"/>
                <w:sz w:val="20"/>
                <w:szCs w:val="20"/>
              </w:rPr>
              <w:t xml:space="preserve">here </w:t>
            </w:r>
            <w:r w:rsidR="00AD15DA">
              <w:rPr>
                <w:rFonts w:cs="Arial"/>
                <w:sz w:val="20"/>
                <w:szCs w:val="20"/>
              </w:rPr>
              <w:t xml:space="preserve">has been </w:t>
            </w:r>
            <w:r>
              <w:rPr>
                <w:rFonts w:cs="Arial"/>
                <w:sz w:val="20"/>
                <w:szCs w:val="20"/>
              </w:rPr>
              <w:t xml:space="preserve">close trade union involvement with HR to develop guidance on the continued working from home and the return to campus </w:t>
            </w:r>
            <w:r w:rsidR="003A1B3D">
              <w:rPr>
                <w:rFonts w:cs="Arial"/>
                <w:sz w:val="20"/>
                <w:szCs w:val="20"/>
              </w:rPr>
              <w:t>and laboratories. Work continued</w:t>
            </w:r>
            <w:r>
              <w:rPr>
                <w:rFonts w:cs="Arial"/>
                <w:sz w:val="20"/>
                <w:szCs w:val="20"/>
              </w:rPr>
              <w:t xml:space="preserve"> on the arrangement for staff furloughing in certain areas</w:t>
            </w:r>
            <w:r w:rsidR="003A1B3D">
              <w:rPr>
                <w:rFonts w:cs="Arial"/>
                <w:sz w:val="20"/>
                <w:szCs w:val="20"/>
              </w:rPr>
              <w:t>. The t</w:t>
            </w:r>
            <w:r w:rsidR="0002464C">
              <w:rPr>
                <w:rFonts w:cs="Arial"/>
                <w:sz w:val="20"/>
                <w:szCs w:val="20"/>
              </w:rPr>
              <w:t>eam were also now investigating ways in which the University could reduce the overall pay-bill without affecting service delivery or staff morale.</w:t>
            </w:r>
          </w:p>
          <w:p w14:paraId="6C9724DD" w14:textId="77777777" w:rsidR="0002464C" w:rsidRDefault="0002464C" w:rsidP="0056352E">
            <w:pPr>
              <w:rPr>
                <w:rFonts w:cs="Arial"/>
                <w:sz w:val="20"/>
                <w:szCs w:val="20"/>
              </w:rPr>
            </w:pPr>
          </w:p>
          <w:p w14:paraId="7D6E1C01" w14:textId="77777777" w:rsidR="0002464C" w:rsidRDefault="0002464C" w:rsidP="0056352E">
            <w:pPr>
              <w:rPr>
                <w:rFonts w:cs="Arial"/>
                <w:sz w:val="20"/>
                <w:szCs w:val="20"/>
              </w:rPr>
            </w:pPr>
            <w:r>
              <w:rPr>
                <w:rFonts w:cs="Arial"/>
                <w:sz w:val="20"/>
                <w:szCs w:val="20"/>
              </w:rPr>
              <w:lastRenderedPageBreak/>
              <w:t xml:space="preserve">In response to a query it was confirmed that work was underway to survey staff about mental and physical disabilities and </w:t>
            </w:r>
            <w:r w:rsidR="003A1B3D">
              <w:rPr>
                <w:rFonts w:cs="Arial"/>
                <w:sz w:val="20"/>
                <w:szCs w:val="20"/>
              </w:rPr>
              <w:t>issues. This was to enable the U</w:t>
            </w:r>
            <w:r>
              <w:rPr>
                <w:rFonts w:cs="Arial"/>
                <w:sz w:val="20"/>
                <w:szCs w:val="20"/>
              </w:rPr>
              <w:t>niversity to put appropriate help in place to protect those individuals</w:t>
            </w:r>
            <w:r w:rsidR="003A1B3D">
              <w:rPr>
                <w:rFonts w:cs="Arial"/>
                <w:sz w:val="20"/>
                <w:szCs w:val="20"/>
              </w:rPr>
              <w:t xml:space="preserve"> during the crisis</w:t>
            </w:r>
            <w:r>
              <w:rPr>
                <w:rFonts w:cs="Arial"/>
                <w:sz w:val="20"/>
                <w:szCs w:val="20"/>
              </w:rPr>
              <w:t>.</w:t>
            </w:r>
          </w:p>
          <w:p w14:paraId="04355DF5" w14:textId="77777777" w:rsidR="0002464C" w:rsidRDefault="0002464C" w:rsidP="0056352E">
            <w:pPr>
              <w:rPr>
                <w:rFonts w:cs="Arial"/>
                <w:sz w:val="20"/>
                <w:szCs w:val="20"/>
              </w:rPr>
            </w:pPr>
          </w:p>
          <w:p w14:paraId="0E6242C5" w14:textId="77777777" w:rsidR="0002464C" w:rsidRDefault="0002464C" w:rsidP="0056352E">
            <w:pPr>
              <w:rPr>
                <w:rFonts w:cs="Arial"/>
                <w:sz w:val="20"/>
                <w:szCs w:val="20"/>
              </w:rPr>
            </w:pPr>
            <w:r w:rsidRPr="003A1B3D">
              <w:rPr>
                <w:rFonts w:cs="Arial"/>
                <w:b/>
                <w:sz w:val="20"/>
                <w:szCs w:val="20"/>
              </w:rPr>
              <w:t>Health, Safety and Risk</w:t>
            </w:r>
            <w:r>
              <w:rPr>
                <w:rFonts w:cs="Arial"/>
                <w:sz w:val="20"/>
                <w:szCs w:val="20"/>
              </w:rPr>
              <w:t xml:space="preserve"> – The team had responded </w:t>
            </w:r>
            <w:r w:rsidR="003A1B3D">
              <w:rPr>
                <w:rFonts w:cs="Arial"/>
                <w:sz w:val="20"/>
                <w:szCs w:val="20"/>
              </w:rPr>
              <w:t xml:space="preserve">extremely well </w:t>
            </w:r>
            <w:r>
              <w:rPr>
                <w:rFonts w:cs="Arial"/>
                <w:sz w:val="20"/>
                <w:szCs w:val="20"/>
              </w:rPr>
              <w:t>to this crisis from an early stage and enabled some good practice responses to be rolled out immediately. The team had also worked extensively in the field of staff well-being in order to support staff.</w:t>
            </w:r>
          </w:p>
          <w:p w14:paraId="6AA82CF8" w14:textId="77777777" w:rsidR="0002464C" w:rsidRDefault="0002464C" w:rsidP="0056352E">
            <w:pPr>
              <w:rPr>
                <w:rFonts w:cs="Arial"/>
                <w:sz w:val="20"/>
                <w:szCs w:val="20"/>
              </w:rPr>
            </w:pPr>
          </w:p>
          <w:p w14:paraId="50D22925" w14:textId="577BEA3E" w:rsidR="0002464C" w:rsidRDefault="0002464C" w:rsidP="0056352E">
            <w:pPr>
              <w:rPr>
                <w:rFonts w:cs="Arial"/>
                <w:sz w:val="20"/>
                <w:szCs w:val="20"/>
              </w:rPr>
            </w:pPr>
            <w:r w:rsidRPr="003A1B3D">
              <w:rPr>
                <w:rFonts w:cs="Arial"/>
                <w:b/>
                <w:sz w:val="20"/>
                <w:szCs w:val="20"/>
              </w:rPr>
              <w:t>Financial Impact and Scenario Planning</w:t>
            </w:r>
            <w:r>
              <w:rPr>
                <w:rFonts w:cs="Arial"/>
                <w:sz w:val="20"/>
                <w:szCs w:val="20"/>
              </w:rPr>
              <w:t xml:space="preserve"> – It was </w:t>
            </w:r>
            <w:r w:rsidR="009974B1">
              <w:rPr>
                <w:rFonts w:cs="Arial"/>
                <w:sz w:val="20"/>
                <w:szCs w:val="20"/>
              </w:rPr>
              <w:t xml:space="preserve">reported </w:t>
            </w:r>
            <w:r>
              <w:rPr>
                <w:rFonts w:cs="Arial"/>
                <w:sz w:val="20"/>
                <w:szCs w:val="20"/>
              </w:rPr>
              <w:t xml:space="preserve">that the focus now was on the immediate financial position </w:t>
            </w:r>
            <w:r w:rsidR="00AA58F0">
              <w:rPr>
                <w:rFonts w:cs="Arial"/>
                <w:sz w:val="20"/>
                <w:szCs w:val="20"/>
              </w:rPr>
              <w:t xml:space="preserve">and </w:t>
            </w:r>
            <w:r>
              <w:rPr>
                <w:rFonts w:cs="Arial"/>
                <w:sz w:val="20"/>
                <w:szCs w:val="20"/>
              </w:rPr>
              <w:t>lon</w:t>
            </w:r>
            <w:r w:rsidR="009974B1">
              <w:rPr>
                <w:rFonts w:cs="Arial"/>
                <w:sz w:val="20"/>
                <w:szCs w:val="20"/>
              </w:rPr>
              <w:t>g</w:t>
            </w:r>
            <w:r w:rsidR="00AA58F0">
              <w:rPr>
                <w:rFonts w:cs="Arial"/>
                <w:sz w:val="20"/>
                <w:szCs w:val="20"/>
              </w:rPr>
              <w:t>er</w:t>
            </w:r>
            <w:r w:rsidR="009974B1">
              <w:rPr>
                <w:rFonts w:cs="Arial"/>
                <w:sz w:val="20"/>
                <w:szCs w:val="20"/>
              </w:rPr>
              <w:t>-</w:t>
            </w:r>
            <w:r>
              <w:rPr>
                <w:rFonts w:cs="Arial"/>
                <w:sz w:val="20"/>
                <w:szCs w:val="20"/>
              </w:rPr>
              <w:t xml:space="preserve">term issues </w:t>
            </w:r>
            <w:r w:rsidR="00AA58F0">
              <w:rPr>
                <w:rFonts w:cs="Arial"/>
                <w:sz w:val="20"/>
                <w:szCs w:val="20"/>
              </w:rPr>
              <w:t xml:space="preserve">will </w:t>
            </w:r>
            <w:r>
              <w:rPr>
                <w:rFonts w:cs="Arial"/>
                <w:sz w:val="20"/>
                <w:szCs w:val="20"/>
              </w:rPr>
              <w:t>be presented at Council in July.</w:t>
            </w:r>
            <w:r w:rsidR="0000564F">
              <w:rPr>
                <w:rFonts w:cs="Arial"/>
                <w:sz w:val="20"/>
                <w:szCs w:val="20"/>
              </w:rPr>
              <w:t xml:space="preserve"> </w:t>
            </w:r>
            <w:r w:rsidR="0002538F">
              <w:rPr>
                <w:rFonts w:cs="Arial"/>
                <w:sz w:val="20"/>
                <w:szCs w:val="20"/>
              </w:rPr>
              <w:t>C</w:t>
            </w:r>
            <w:r w:rsidR="0000564F">
              <w:rPr>
                <w:rFonts w:cs="Arial"/>
                <w:sz w:val="20"/>
                <w:szCs w:val="20"/>
              </w:rPr>
              <w:t xml:space="preserve">ash flow, income and expenditure </w:t>
            </w:r>
            <w:r w:rsidR="0002538F">
              <w:rPr>
                <w:rFonts w:cs="Arial"/>
                <w:sz w:val="20"/>
                <w:szCs w:val="20"/>
              </w:rPr>
              <w:t xml:space="preserve">are </w:t>
            </w:r>
            <w:r w:rsidR="0000564F">
              <w:rPr>
                <w:rFonts w:cs="Arial"/>
                <w:sz w:val="20"/>
                <w:szCs w:val="20"/>
              </w:rPr>
              <w:t>all being closely monitored together with f</w:t>
            </w:r>
            <w:r w:rsidR="003A1B3D">
              <w:rPr>
                <w:rFonts w:cs="Arial"/>
                <w:sz w:val="20"/>
                <w:szCs w:val="20"/>
              </w:rPr>
              <w:t>ee recovery. T</w:t>
            </w:r>
            <w:r w:rsidR="0000564F">
              <w:rPr>
                <w:rFonts w:cs="Arial"/>
                <w:sz w:val="20"/>
                <w:szCs w:val="20"/>
              </w:rPr>
              <w:t xml:space="preserve">he immediate financial position for financial year 2019/2020 was largely stable </w:t>
            </w:r>
            <w:r w:rsidR="003C009D">
              <w:rPr>
                <w:rFonts w:cs="Arial"/>
                <w:sz w:val="20"/>
                <w:szCs w:val="20"/>
              </w:rPr>
              <w:t xml:space="preserve">but </w:t>
            </w:r>
            <w:r w:rsidR="0000564F">
              <w:rPr>
                <w:rFonts w:cs="Arial"/>
                <w:sz w:val="20"/>
                <w:szCs w:val="20"/>
              </w:rPr>
              <w:t>the bigger challenge would be 2020/2021. Bond reporting requirements were also being reviewed and it was noted that the scheduled Moodys’ rating visit would take place in July</w:t>
            </w:r>
            <w:r w:rsidR="00A2256E">
              <w:rPr>
                <w:rFonts w:cs="Arial"/>
                <w:sz w:val="20"/>
                <w:szCs w:val="20"/>
              </w:rPr>
              <w:t>,</w:t>
            </w:r>
            <w:r w:rsidR="0000564F">
              <w:rPr>
                <w:rFonts w:cs="Arial"/>
                <w:sz w:val="20"/>
                <w:szCs w:val="20"/>
              </w:rPr>
              <w:t xml:space="preserve"> but it had been confirmed that institutions with strong financial positions were not their main focus.</w:t>
            </w:r>
          </w:p>
          <w:p w14:paraId="29813E5E" w14:textId="77777777" w:rsidR="0000564F" w:rsidRDefault="0000564F" w:rsidP="0056352E">
            <w:pPr>
              <w:rPr>
                <w:rFonts w:cs="Arial"/>
                <w:sz w:val="20"/>
                <w:szCs w:val="20"/>
              </w:rPr>
            </w:pPr>
          </w:p>
          <w:p w14:paraId="5E427264" w14:textId="47D61ECB" w:rsidR="0000564F" w:rsidRDefault="0000564F" w:rsidP="0056352E">
            <w:pPr>
              <w:rPr>
                <w:rFonts w:cs="Arial"/>
                <w:sz w:val="20"/>
                <w:szCs w:val="20"/>
              </w:rPr>
            </w:pPr>
            <w:r>
              <w:rPr>
                <w:rFonts w:cs="Arial"/>
                <w:sz w:val="20"/>
                <w:szCs w:val="20"/>
              </w:rPr>
              <w:t xml:space="preserve">A scenario planning group had been established to help understand the scale and length of the impact. A base case was being developed to </w:t>
            </w:r>
            <w:r w:rsidR="00D32F34">
              <w:rPr>
                <w:rFonts w:cs="Arial"/>
                <w:sz w:val="20"/>
                <w:szCs w:val="20"/>
              </w:rPr>
              <w:t>cons</w:t>
            </w:r>
            <w:r w:rsidR="00ED3847">
              <w:rPr>
                <w:rFonts w:cs="Arial"/>
                <w:sz w:val="20"/>
                <w:szCs w:val="20"/>
              </w:rPr>
              <w:t>ider</w:t>
            </w:r>
            <w:r>
              <w:rPr>
                <w:rFonts w:cs="Arial"/>
                <w:sz w:val="20"/>
                <w:szCs w:val="20"/>
              </w:rPr>
              <w:t xml:space="preserve"> the </w:t>
            </w:r>
            <w:r w:rsidR="003A1B3D">
              <w:rPr>
                <w:rFonts w:cs="Arial"/>
                <w:sz w:val="20"/>
                <w:szCs w:val="20"/>
              </w:rPr>
              <w:t>wider impact for the U</w:t>
            </w:r>
            <w:r>
              <w:rPr>
                <w:rFonts w:cs="Arial"/>
                <w:sz w:val="20"/>
                <w:szCs w:val="20"/>
              </w:rPr>
              <w:t xml:space="preserve">niversity including </w:t>
            </w:r>
            <w:r w:rsidR="00C806EC">
              <w:rPr>
                <w:rFonts w:cs="Arial"/>
                <w:sz w:val="20"/>
                <w:szCs w:val="20"/>
              </w:rPr>
              <w:t xml:space="preserve">future fees, moving the academic year start date and </w:t>
            </w:r>
            <w:r>
              <w:rPr>
                <w:rFonts w:cs="Arial"/>
                <w:sz w:val="20"/>
                <w:szCs w:val="20"/>
              </w:rPr>
              <w:t>a wider national recession which may affect student recruitment and research gra</w:t>
            </w:r>
            <w:r w:rsidR="003A1B3D">
              <w:rPr>
                <w:rFonts w:cs="Arial"/>
                <w:sz w:val="20"/>
                <w:szCs w:val="20"/>
              </w:rPr>
              <w:t>nt funding. Council in July would</w:t>
            </w:r>
            <w:r>
              <w:rPr>
                <w:rFonts w:cs="Arial"/>
                <w:sz w:val="20"/>
                <w:szCs w:val="20"/>
              </w:rPr>
              <w:t xml:space="preserve"> be presented with a base case for testing and discussion.</w:t>
            </w:r>
          </w:p>
          <w:p w14:paraId="362B42CA" w14:textId="77777777" w:rsidR="00C806EC" w:rsidRDefault="00C806EC" w:rsidP="0056352E">
            <w:pPr>
              <w:rPr>
                <w:rFonts w:cs="Arial"/>
                <w:sz w:val="20"/>
                <w:szCs w:val="20"/>
              </w:rPr>
            </w:pPr>
          </w:p>
          <w:p w14:paraId="34AE1EC4" w14:textId="2A0987BB" w:rsidR="00C806EC" w:rsidRDefault="00057B40" w:rsidP="0056352E">
            <w:pPr>
              <w:rPr>
                <w:rFonts w:cs="Arial"/>
                <w:sz w:val="20"/>
                <w:szCs w:val="20"/>
              </w:rPr>
            </w:pPr>
            <w:r>
              <w:rPr>
                <w:rFonts w:cs="Arial"/>
                <w:sz w:val="20"/>
                <w:szCs w:val="20"/>
              </w:rPr>
              <w:t>Council</w:t>
            </w:r>
            <w:r w:rsidR="00C806EC">
              <w:rPr>
                <w:rFonts w:cs="Arial"/>
                <w:sz w:val="20"/>
                <w:szCs w:val="20"/>
              </w:rPr>
              <w:t xml:space="preserve"> noted </w:t>
            </w:r>
            <w:r>
              <w:rPr>
                <w:rFonts w:cs="Arial"/>
                <w:sz w:val="20"/>
                <w:szCs w:val="20"/>
              </w:rPr>
              <w:t>the possibility of some</w:t>
            </w:r>
            <w:r w:rsidR="00C806EC">
              <w:rPr>
                <w:rFonts w:cs="Arial"/>
                <w:sz w:val="20"/>
                <w:szCs w:val="20"/>
              </w:rPr>
              <w:t xml:space="preserve"> reshap</w:t>
            </w:r>
            <w:r>
              <w:rPr>
                <w:rFonts w:cs="Arial"/>
                <w:sz w:val="20"/>
                <w:szCs w:val="20"/>
              </w:rPr>
              <w:t>ing of</w:t>
            </w:r>
            <w:r w:rsidR="00C806EC">
              <w:rPr>
                <w:rFonts w:cs="Arial"/>
                <w:sz w:val="20"/>
                <w:szCs w:val="20"/>
              </w:rPr>
              <w:t xml:space="preserve"> the HE sector. The minister had written to Vice-Chancellors and asked them to keep this in mind. Council </w:t>
            </w:r>
            <w:r w:rsidR="000B2139">
              <w:rPr>
                <w:rFonts w:cs="Arial"/>
                <w:sz w:val="20"/>
                <w:szCs w:val="20"/>
              </w:rPr>
              <w:t xml:space="preserve">recognised </w:t>
            </w:r>
            <w:r w:rsidR="00C806EC">
              <w:rPr>
                <w:rFonts w:cs="Arial"/>
                <w:sz w:val="20"/>
                <w:szCs w:val="20"/>
              </w:rPr>
              <w:t xml:space="preserve">that there </w:t>
            </w:r>
            <w:r w:rsidR="000B2139">
              <w:rPr>
                <w:rFonts w:cs="Arial"/>
                <w:sz w:val="20"/>
                <w:szCs w:val="20"/>
              </w:rPr>
              <w:t xml:space="preserve">are </w:t>
            </w:r>
            <w:r w:rsidR="00C806EC">
              <w:rPr>
                <w:rFonts w:cs="Arial"/>
                <w:sz w:val="20"/>
                <w:szCs w:val="20"/>
              </w:rPr>
              <w:t>some important decisions to be made over the coming months that would need to be made in the absence of clear information and evidence. It was clear that the University should remain flexible and ambitious.</w:t>
            </w:r>
          </w:p>
          <w:p w14:paraId="16DF27D0" w14:textId="77777777" w:rsidR="00C806EC" w:rsidRDefault="00C806EC" w:rsidP="0056352E">
            <w:pPr>
              <w:rPr>
                <w:rFonts w:cs="Arial"/>
                <w:sz w:val="20"/>
                <w:szCs w:val="20"/>
              </w:rPr>
            </w:pPr>
          </w:p>
          <w:p w14:paraId="0A070B8A" w14:textId="77777777" w:rsidR="00E94DF5" w:rsidRDefault="00C806EC" w:rsidP="0056352E">
            <w:pPr>
              <w:rPr>
                <w:rFonts w:cs="Arial"/>
                <w:sz w:val="20"/>
                <w:szCs w:val="20"/>
              </w:rPr>
            </w:pPr>
            <w:r w:rsidRPr="003A1B3D">
              <w:rPr>
                <w:rFonts w:cs="Arial"/>
                <w:b/>
                <w:sz w:val="20"/>
                <w:szCs w:val="20"/>
              </w:rPr>
              <w:t>Estates and 10YP</w:t>
            </w:r>
            <w:r>
              <w:rPr>
                <w:rFonts w:cs="Arial"/>
                <w:sz w:val="20"/>
                <w:szCs w:val="20"/>
              </w:rPr>
              <w:t xml:space="preserve"> – Once the impact of the lockdown was </w:t>
            </w:r>
            <w:r w:rsidR="003A1B3D">
              <w:rPr>
                <w:rFonts w:cs="Arial"/>
                <w:sz w:val="20"/>
                <w:szCs w:val="20"/>
              </w:rPr>
              <w:t>known</w:t>
            </w:r>
            <w:r>
              <w:rPr>
                <w:rFonts w:cs="Arial"/>
                <w:sz w:val="20"/>
                <w:szCs w:val="20"/>
              </w:rPr>
              <w:t xml:space="preserve">, work </w:t>
            </w:r>
            <w:r w:rsidR="003A1B3D">
              <w:rPr>
                <w:rFonts w:cs="Arial"/>
                <w:sz w:val="20"/>
                <w:szCs w:val="20"/>
              </w:rPr>
              <w:t xml:space="preserve">had </w:t>
            </w:r>
            <w:r>
              <w:rPr>
                <w:rFonts w:cs="Arial"/>
                <w:sz w:val="20"/>
                <w:szCs w:val="20"/>
              </w:rPr>
              <w:t>started to identify which projects could</w:t>
            </w:r>
            <w:r w:rsidR="00E94DF5">
              <w:rPr>
                <w:rFonts w:cs="Arial"/>
                <w:sz w:val="20"/>
                <w:szCs w:val="20"/>
              </w:rPr>
              <w:t xml:space="preserve"> be put on hold immediately, </w:t>
            </w:r>
            <w:r>
              <w:rPr>
                <w:rFonts w:cs="Arial"/>
                <w:sz w:val="20"/>
                <w:szCs w:val="20"/>
              </w:rPr>
              <w:t>which should remain in progress</w:t>
            </w:r>
            <w:r w:rsidR="00E94DF5">
              <w:rPr>
                <w:rFonts w:cs="Arial"/>
                <w:sz w:val="20"/>
                <w:szCs w:val="20"/>
              </w:rPr>
              <w:t xml:space="preserve"> and which should be kept under review. Projects that involved partnership funding were reg</w:t>
            </w:r>
            <w:r w:rsidR="00A2256E">
              <w:rPr>
                <w:rFonts w:cs="Arial"/>
                <w:sz w:val="20"/>
                <w:szCs w:val="20"/>
              </w:rPr>
              <w:t>a</w:t>
            </w:r>
            <w:r w:rsidR="00E94DF5">
              <w:rPr>
                <w:rFonts w:cs="Arial"/>
                <w:sz w:val="20"/>
                <w:szCs w:val="20"/>
              </w:rPr>
              <w:t>rded as a priority and kept in progress.</w:t>
            </w:r>
          </w:p>
          <w:p w14:paraId="4B5270B8" w14:textId="77777777" w:rsidR="00E94DF5" w:rsidRDefault="00E94DF5" w:rsidP="0056352E">
            <w:pPr>
              <w:rPr>
                <w:rFonts w:cs="Arial"/>
                <w:sz w:val="20"/>
                <w:szCs w:val="20"/>
              </w:rPr>
            </w:pPr>
          </w:p>
          <w:p w14:paraId="5FEE5A3D" w14:textId="2E29A9AC" w:rsidR="000A5980" w:rsidRDefault="00E94DF5" w:rsidP="0056352E">
            <w:pPr>
              <w:rPr>
                <w:rFonts w:cs="Arial"/>
                <w:sz w:val="20"/>
                <w:szCs w:val="20"/>
              </w:rPr>
            </w:pPr>
            <w:r>
              <w:rPr>
                <w:rFonts w:cs="Arial"/>
                <w:sz w:val="20"/>
                <w:szCs w:val="20"/>
              </w:rPr>
              <w:t xml:space="preserve">There was also a focus on opportunities to develop projects. A project to deliver a </w:t>
            </w:r>
            <w:r w:rsidR="0091504D">
              <w:rPr>
                <w:rFonts w:cs="Arial"/>
                <w:sz w:val="20"/>
                <w:szCs w:val="20"/>
              </w:rPr>
              <w:t>sport</w:t>
            </w:r>
            <w:r>
              <w:rPr>
                <w:rFonts w:cs="Arial"/>
                <w:sz w:val="20"/>
                <w:szCs w:val="20"/>
              </w:rPr>
              <w:t xml:space="preserve"> offer on campus to help with student recruitment </w:t>
            </w:r>
            <w:r w:rsidR="001C31DE">
              <w:rPr>
                <w:rFonts w:cs="Arial"/>
                <w:sz w:val="20"/>
                <w:szCs w:val="20"/>
              </w:rPr>
              <w:t>will</w:t>
            </w:r>
            <w:r>
              <w:rPr>
                <w:rFonts w:cs="Arial"/>
                <w:sz w:val="20"/>
                <w:szCs w:val="20"/>
              </w:rPr>
              <w:t xml:space="preserve"> continue. The development of the N</w:t>
            </w:r>
            <w:r w:rsidR="003A1B3D">
              <w:rPr>
                <w:rFonts w:cs="Arial"/>
                <w:sz w:val="20"/>
                <w:szCs w:val="20"/>
              </w:rPr>
              <w:t xml:space="preserve">orth </w:t>
            </w:r>
            <w:r>
              <w:rPr>
                <w:rFonts w:cs="Arial"/>
                <w:sz w:val="20"/>
                <w:szCs w:val="20"/>
              </w:rPr>
              <w:t>E</w:t>
            </w:r>
            <w:r w:rsidR="003A1B3D">
              <w:rPr>
                <w:rFonts w:cs="Arial"/>
                <w:sz w:val="20"/>
                <w:szCs w:val="20"/>
              </w:rPr>
              <w:t>ast Q</w:t>
            </w:r>
            <w:r>
              <w:rPr>
                <w:rFonts w:cs="Arial"/>
                <w:sz w:val="20"/>
                <w:szCs w:val="20"/>
              </w:rPr>
              <w:t xml:space="preserve">uadrant was also vital to future plans and was continuing. Other quick wins while the campus was empty were progressing. It was clear that opportunities to help the sustainability of the </w:t>
            </w:r>
            <w:r w:rsidR="00A2256E">
              <w:rPr>
                <w:rFonts w:cs="Arial"/>
                <w:sz w:val="20"/>
                <w:szCs w:val="20"/>
              </w:rPr>
              <w:t>U</w:t>
            </w:r>
            <w:r>
              <w:rPr>
                <w:rFonts w:cs="Arial"/>
                <w:sz w:val="20"/>
                <w:szCs w:val="20"/>
              </w:rPr>
              <w:t>niversity should be identified during this period of lockdown. Encouraging new ways of working and travelling were highlighted in an attempt to change behaviours. A feasibility study on future use of the Nuffield Theatre was underway.</w:t>
            </w:r>
            <w:r w:rsidR="006C2024">
              <w:rPr>
                <w:rFonts w:cs="Arial"/>
                <w:sz w:val="20"/>
                <w:szCs w:val="20"/>
              </w:rPr>
              <w:t xml:space="preserve">  M</w:t>
            </w:r>
            <w:r w:rsidR="000A5980">
              <w:rPr>
                <w:rFonts w:cs="Arial"/>
                <w:sz w:val="20"/>
                <w:szCs w:val="20"/>
              </w:rPr>
              <w:t xml:space="preserve">aster-planning work </w:t>
            </w:r>
            <w:r w:rsidR="006C2024">
              <w:rPr>
                <w:rFonts w:cs="Arial"/>
                <w:sz w:val="20"/>
                <w:szCs w:val="20"/>
              </w:rPr>
              <w:t xml:space="preserve">is </w:t>
            </w:r>
            <w:r w:rsidR="000A5980">
              <w:rPr>
                <w:rFonts w:cs="Arial"/>
                <w:sz w:val="20"/>
                <w:szCs w:val="20"/>
              </w:rPr>
              <w:t xml:space="preserve">underway for the heart of campus, including the </w:t>
            </w:r>
            <w:r w:rsidR="00A2256E">
              <w:rPr>
                <w:rFonts w:cs="Arial"/>
                <w:sz w:val="20"/>
                <w:szCs w:val="20"/>
              </w:rPr>
              <w:t>S</w:t>
            </w:r>
            <w:r w:rsidR="000A5980">
              <w:rPr>
                <w:rFonts w:cs="Arial"/>
                <w:sz w:val="20"/>
                <w:szCs w:val="20"/>
              </w:rPr>
              <w:t xml:space="preserve">tudent </w:t>
            </w:r>
            <w:r w:rsidR="00A2256E">
              <w:rPr>
                <w:rFonts w:cs="Arial"/>
                <w:sz w:val="20"/>
                <w:szCs w:val="20"/>
              </w:rPr>
              <w:t>U</w:t>
            </w:r>
            <w:r w:rsidR="000A5980">
              <w:rPr>
                <w:rFonts w:cs="Arial"/>
                <w:sz w:val="20"/>
                <w:szCs w:val="20"/>
              </w:rPr>
              <w:t xml:space="preserve">nion buildings, which </w:t>
            </w:r>
            <w:r w:rsidR="006C2024">
              <w:rPr>
                <w:rFonts w:cs="Arial"/>
                <w:sz w:val="20"/>
                <w:szCs w:val="20"/>
              </w:rPr>
              <w:t xml:space="preserve">is </w:t>
            </w:r>
            <w:r w:rsidR="000A5980">
              <w:rPr>
                <w:rFonts w:cs="Arial"/>
                <w:sz w:val="20"/>
                <w:szCs w:val="20"/>
              </w:rPr>
              <w:t>almost ready to share.</w:t>
            </w:r>
          </w:p>
          <w:p w14:paraId="5608D264" w14:textId="77777777" w:rsidR="000A5980" w:rsidRDefault="000A5980" w:rsidP="0056352E">
            <w:pPr>
              <w:rPr>
                <w:rFonts w:cs="Arial"/>
                <w:sz w:val="20"/>
                <w:szCs w:val="20"/>
              </w:rPr>
            </w:pPr>
          </w:p>
          <w:p w14:paraId="2B7C2650" w14:textId="77777777" w:rsidR="000A5980" w:rsidRDefault="000A5980" w:rsidP="0056352E">
            <w:pPr>
              <w:rPr>
                <w:rFonts w:cs="Arial"/>
                <w:sz w:val="20"/>
                <w:szCs w:val="20"/>
              </w:rPr>
            </w:pPr>
            <w:r w:rsidRPr="003A1B3D">
              <w:rPr>
                <w:rFonts w:cs="Arial"/>
                <w:b/>
                <w:sz w:val="20"/>
                <w:szCs w:val="20"/>
              </w:rPr>
              <w:lastRenderedPageBreak/>
              <w:t>Governance and OfS</w:t>
            </w:r>
            <w:r w:rsidR="00106698">
              <w:rPr>
                <w:rFonts w:cs="Arial"/>
                <w:sz w:val="20"/>
                <w:szCs w:val="20"/>
              </w:rPr>
              <w:t xml:space="preserve"> – It was noted that Gol</w:t>
            </w:r>
            <w:r>
              <w:rPr>
                <w:rFonts w:cs="Arial"/>
                <w:sz w:val="20"/>
                <w:szCs w:val="20"/>
              </w:rPr>
              <w:t>d and Silver commands were established as part of the business continuity arrangements and had proved to be vital for responsive decision making. Regular governance and decision making was operating well and being monitored closely to ens</w:t>
            </w:r>
            <w:r w:rsidR="00106698">
              <w:rPr>
                <w:rFonts w:cs="Arial"/>
                <w:sz w:val="20"/>
                <w:szCs w:val="20"/>
              </w:rPr>
              <w:t>ure that the University complied</w:t>
            </w:r>
            <w:r>
              <w:rPr>
                <w:rFonts w:cs="Arial"/>
                <w:sz w:val="20"/>
                <w:szCs w:val="20"/>
              </w:rPr>
              <w:t xml:space="preserve"> with all legislation</w:t>
            </w:r>
            <w:r w:rsidR="00106698">
              <w:rPr>
                <w:rFonts w:cs="Arial"/>
                <w:sz w:val="20"/>
                <w:szCs w:val="20"/>
              </w:rPr>
              <w:t>, requirements</w:t>
            </w:r>
            <w:r>
              <w:rPr>
                <w:rFonts w:cs="Arial"/>
                <w:sz w:val="20"/>
                <w:szCs w:val="20"/>
              </w:rPr>
              <w:t xml:space="preserve"> and conditions of the OfS.</w:t>
            </w:r>
          </w:p>
          <w:p w14:paraId="54D698B0" w14:textId="77777777" w:rsidR="000A5980" w:rsidRDefault="000A5980" w:rsidP="0056352E">
            <w:pPr>
              <w:rPr>
                <w:rFonts w:cs="Arial"/>
                <w:sz w:val="20"/>
                <w:szCs w:val="20"/>
              </w:rPr>
            </w:pPr>
          </w:p>
          <w:p w14:paraId="47AC78AB" w14:textId="77777777" w:rsidR="000A5980" w:rsidRDefault="000A5980" w:rsidP="0056352E">
            <w:pPr>
              <w:rPr>
                <w:rFonts w:cs="Arial"/>
                <w:sz w:val="20"/>
                <w:szCs w:val="20"/>
              </w:rPr>
            </w:pPr>
            <w:r>
              <w:rPr>
                <w:rFonts w:cs="Arial"/>
                <w:sz w:val="20"/>
                <w:szCs w:val="20"/>
              </w:rPr>
              <w:t>Council was reminded of the academic quality assurance responsibilities placed upon it by the OfS. The detailed report by the Academic Registrar provided assurance to Council that the requirements and conditions were all being fully met. Senate was also being consulted on the report and any comments from Senate would be brought to Council in July.</w:t>
            </w:r>
            <w:r w:rsidR="00106698">
              <w:rPr>
                <w:rFonts w:cs="Arial"/>
                <w:sz w:val="20"/>
                <w:szCs w:val="20"/>
              </w:rPr>
              <w:t xml:space="preserve"> </w:t>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sidRPr="00106698">
              <w:rPr>
                <w:rFonts w:cs="Arial"/>
                <w:b/>
                <w:sz w:val="20"/>
                <w:szCs w:val="20"/>
              </w:rPr>
              <w:t>ACTION: Clerk to the University Council &amp; Senate</w:t>
            </w:r>
          </w:p>
          <w:p w14:paraId="3E9E2511" w14:textId="77777777" w:rsidR="00402C37" w:rsidRDefault="00402C37" w:rsidP="0056352E">
            <w:pPr>
              <w:rPr>
                <w:rFonts w:cs="Arial"/>
                <w:sz w:val="20"/>
                <w:szCs w:val="20"/>
              </w:rPr>
            </w:pPr>
          </w:p>
          <w:p w14:paraId="5400DB0F" w14:textId="4B30F4C4" w:rsidR="00402C37" w:rsidRDefault="00402C37" w:rsidP="0056352E">
            <w:pPr>
              <w:rPr>
                <w:rFonts w:cs="Arial"/>
                <w:sz w:val="20"/>
                <w:szCs w:val="20"/>
              </w:rPr>
            </w:pPr>
            <w:r>
              <w:rPr>
                <w:rFonts w:cs="Arial"/>
                <w:sz w:val="20"/>
                <w:szCs w:val="20"/>
              </w:rPr>
              <w:t xml:space="preserve">In response to a query it was agreed that the University had responded extremely well to the challenges and circumstances of the pandemic and </w:t>
            </w:r>
            <w:r w:rsidR="00106698">
              <w:rPr>
                <w:rFonts w:cs="Arial"/>
                <w:sz w:val="20"/>
                <w:szCs w:val="20"/>
              </w:rPr>
              <w:t xml:space="preserve">the </w:t>
            </w:r>
            <w:r>
              <w:rPr>
                <w:rFonts w:cs="Arial"/>
                <w:sz w:val="20"/>
                <w:szCs w:val="20"/>
              </w:rPr>
              <w:t xml:space="preserve">new ways of working and meeting with colleagues had been successful. </w:t>
            </w:r>
            <w:r w:rsidR="005F6E55">
              <w:rPr>
                <w:rFonts w:cs="Arial"/>
                <w:sz w:val="20"/>
                <w:szCs w:val="20"/>
              </w:rPr>
              <w:t>T</w:t>
            </w:r>
            <w:r>
              <w:rPr>
                <w:rFonts w:cs="Arial"/>
                <w:sz w:val="20"/>
                <w:szCs w:val="20"/>
              </w:rPr>
              <w:t>he intense work rate and high engagement of staff would be a challenge to maintain over the long term particularly as some more difficult decisions would need to be made that would directly affect staff.</w:t>
            </w:r>
          </w:p>
          <w:p w14:paraId="3FE0BF24" w14:textId="77777777" w:rsidR="00132A9E" w:rsidRDefault="00132A9E" w:rsidP="0056352E">
            <w:pPr>
              <w:rPr>
                <w:rFonts w:cs="Arial"/>
                <w:sz w:val="20"/>
                <w:szCs w:val="20"/>
              </w:rPr>
            </w:pPr>
          </w:p>
          <w:p w14:paraId="2C11A91D" w14:textId="77777777" w:rsidR="00132A9E" w:rsidRDefault="00132A9E" w:rsidP="0056352E">
            <w:pPr>
              <w:rPr>
                <w:rFonts w:cs="Arial"/>
                <w:sz w:val="20"/>
                <w:szCs w:val="20"/>
              </w:rPr>
            </w:pPr>
            <w:r>
              <w:rPr>
                <w:rFonts w:cs="Arial"/>
                <w:sz w:val="20"/>
                <w:szCs w:val="20"/>
              </w:rPr>
              <w:t>It was noted that while the effort to respond to the crisis was well communicated to staff and Council it perhaps needed wider communication to students. The arrangements for online teaching and assess</w:t>
            </w:r>
            <w:r w:rsidR="00106698">
              <w:rPr>
                <w:rFonts w:cs="Arial"/>
                <w:sz w:val="20"/>
                <w:szCs w:val="20"/>
              </w:rPr>
              <w:t>ment</w:t>
            </w:r>
            <w:r>
              <w:rPr>
                <w:rFonts w:cs="Arial"/>
                <w:sz w:val="20"/>
                <w:szCs w:val="20"/>
              </w:rPr>
              <w:t xml:space="preserve"> for instance</w:t>
            </w:r>
            <w:r w:rsidR="00106698">
              <w:rPr>
                <w:rFonts w:cs="Arial"/>
                <w:sz w:val="20"/>
                <w:szCs w:val="20"/>
              </w:rPr>
              <w:t>,</w:t>
            </w:r>
            <w:r>
              <w:rPr>
                <w:rFonts w:cs="Arial"/>
                <w:sz w:val="20"/>
                <w:szCs w:val="20"/>
              </w:rPr>
              <w:t xml:space="preserve"> was vital to providing students with assurance that the degree outcome from the University would remain of top quality. It was agreed that the executive team would consider wider student communication.</w:t>
            </w:r>
            <w:r w:rsidR="00106698">
              <w:rPr>
                <w:rFonts w:cs="Arial"/>
                <w:sz w:val="20"/>
                <w:szCs w:val="20"/>
              </w:rPr>
              <w:t xml:space="preserve"> </w:t>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sidRPr="00106698">
              <w:rPr>
                <w:rFonts w:cs="Arial"/>
                <w:b/>
                <w:sz w:val="20"/>
                <w:szCs w:val="20"/>
              </w:rPr>
              <w:t>ACTION: Vice-Chancellor</w:t>
            </w:r>
          </w:p>
          <w:p w14:paraId="3C9179A1" w14:textId="77777777" w:rsidR="00E75DA9" w:rsidRDefault="00E75DA9" w:rsidP="0056352E">
            <w:pPr>
              <w:rPr>
                <w:rFonts w:cs="Arial"/>
                <w:sz w:val="20"/>
                <w:szCs w:val="20"/>
              </w:rPr>
            </w:pPr>
          </w:p>
          <w:p w14:paraId="33F3E2E4" w14:textId="77777777" w:rsidR="00132A9E" w:rsidRPr="00E75DA9" w:rsidRDefault="00132A9E" w:rsidP="0056352E">
            <w:pPr>
              <w:rPr>
                <w:rFonts w:cs="Arial"/>
                <w:sz w:val="20"/>
                <w:szCs w:val="20"/>
              </w:rPr>
            </w:pPr>
            <w:r>
              <w:rPr>
                <w:rFonts w:cs="Arial"/>
                <w:sz w:val="20"/>
                <w:szCs w:val="20"/>
              </w:rPr>
              <w:t xml:space="preserve">Council thanked the executive team for a thorough report and presentation. </w:t>
            </w:r>
          </w:p>
        </w:tc>
      </w:tr>
      <w:tr w:rsidR="00132A9E" w:rsidRPr="00C879BE" w14:paraId="57F9D706"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A0FCFFA" w14:textId="77777777" w:rsidR="00132A9E" w:rsidRDefault="00132A9E" w:rsidP="0056352E">
            <w:pPr>
              <w:rPr>
                <w:rFonts w:cs="Arial"/>
                <w:b/>
                <w:sz w:val="20"/>
                <w:szCs w:val="20"/>
              </w:rPr>
            </w:pPr>
          </w:p>
        </w:tc>
        <w:tc>
          <w:tcPr>
            <w:tcW w:w="8805" w:type="dxa"/>
            <w:gridSpan w:val="4"/>
            <w:tcBorders>
              <w:top w:val="nil"/>
              <w:left w:val="nil"/>
              <w:bottom w:val="nil"/>
              <w:right w:val="nil"/>
            </w:tcBorders>
            <w:shd w:val="clear" w:color="auto" w:fill="auto"/>
          </w:tcPr>
          <w:p w14:paraId="7BAA8694" w14:textId="77777777" w:rsidR="00132A9E" w:rsidRDefault="00132A9E" w:rsidP="0056352E">
            <w:pPr>
              <w:rPr>
                <w:rFonts w:cs="Arial"/>
                <w:b/>
                <w:sz w:val="20"/>
                <w:szCs w:val="20"/>
              </w:rPr>
            </w:pPr>
          </w:p>
        </w:tc>
      </w:tr>
      <w:tr w:rsidR="0056352E" w:rsidRPr="00C879BE" w14:paraId="2F7991DE"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6BAD361" w14:textId="77777777" w:rsidR="0056352E" w:rsidRDefault="00132A9E" w:rsidP="0056352E">
            <w:pPr>
              <w:rPr>
                <w:rFonts w:cs="Arial"/>
                <w:b/>
                <w:sz w:val="20"/>
                <w:szCs w:val="20"/>
              </w:rPr>
            </w:pPr>
            <w:r>
              <w:rPr>
                <w:rFonts w:cs="Arial"/>
                <w:b/>
                <w:sz w:val="20"/>
                <w:szCs w:val="20"/>
              </w:rPr>
              <w:t>99</w:t>
            </w:r>
          </w:p>
        </w:tc>
        <w:tc>
          <w:tcPr>
            <w:tcW w:w="8805" w:type="dxa"/>
            <w:gridSpan w:val="4"/>
            <w:tcBorders>
              <w:top w:val="nil"/>
              <w:left w:val="nil"/>
              <w:bottom w:val="nil"/>
              <w:right w:val="nil"/>
            </w:tcBorders>
            <w:shd w:val="clear" w:color="auto" w:fill="auto"/>
          </w:tcPr>
          <w:p w14:paraId="684BEDAD" w14:textId="77777777" w:rsidR="0056352E" w:rsidRDefault="00132A9E" w:rsidP="0056352E">
            <w:pPr>
              <w:rPr>
                <w:rFonts w:cs="Arial"/>
                <w:b/>
                <w:sz w:val="20"/>
                <w:szCs w:val="20"/>
              </w:rPr>
            </w:pPr>
            <w:r>
              <w:rPr>
                <w:rFonts w:cs="Arial"/>
                <w:b/>
                <w:sz w:val="20"/>
                <w:szCs w:val="20"/>
              </w:rPr>
              <w:t>Council Operation during COVID</w:t>
            </w:r>
          </w:p>
          <w:p w14:paraId="43EA03F4" w14:textId="77777777" w:rsidR="00132A9E" w:rsidRDefault="00132A9E" w:rsidP="0056352E">
            <w:pPr>
              <w:rPr>
                <w:rFonts w:cs="Arial"/>
                <w:b/>
                <w:sz w:val="20"/>
                <w:szCs w:val="20"/>
              </w:rPr>
            </w:pPr>
          </w:p>
          <w:p w14:paraId="03A67605" w14:textId="3EB4AEA8" w:rsidR="00132A9E" w:rsidRDefault="00132A9E" w:rsidP="0056352E">
            <w:pPr>
              <w:rPr>
                <w:rFonts w:cs="Arial"/>
                <w:sz w:val="20"/>
                <w:szCs w:val="20"/>
              </w:rPr>
            </w:pPr>
            <w:r>
              <w:rPr>
                <w:rFonts w:cs="Arial"/>
                <w:sz w:val="20"/>
                <w:szCs w:val="20"/>
              </w:rPr>
              <w:t>Chair of Council stated that</w:t>
            </w:r>
            <w:r w:rsidR="00223355">
              <w:rPr>
                <w:rFonts w:cs="Arial"/>
                <w:sz w:val="20"/>
                <w:szCs w:val="20"/>
              </w:rPr>
              <w:t>,</w:t>
            </w:r>
            <w:r>
              <w:rPr>
                <w:rFonts w:cs="Arial"/>
                <w:sz w:val="20"/>
                <w:szCs w:val="20"/>
              </w:rPr>
              <w:t xml:space="preserve"> now </w:t>
            </w:r>
            <w:r w:rsidR="005C7E8E">
              <w:rPr>
                <w:rFonts w:cs="Arial"/>
                <w:sz w:val="20"/>
                <w:szCs w:val="20"/>
              </w:rPr>
              <w:t xml:space="preserve">the initial emergency response phase was passing, </w:t>
            </w:r>
            <w:r w:rsidR="00223355">
              <w:rPr>
                <w:rFonts w:cs="Arial"/>
                <w:sz w:val="20"/>
                <w:szCs w:val="20"/>
              </w:rPr>
              <w:t>it</w:t>
            </w:r>
            <w:r w:rsidR="005C7E8E">
              <w:rPr>
                <w:rFonts w:cs="Arial"/>
                <w:sz w:val="20"/>
                <w:szCs w:val="20"/>
              </w:rPr>
              <w:t xml:space="preserve"> </w:t>
            </w:r>
            <w:r>
              <w:rPr>
                <w:rFonts w:cs="Arial"/>
                <w:sz w:val="20"/>
                <w:szCs w:val="20"/>
              </w:rPr>
              <w:t>was time for Council to be</w:t>
            </w:r>
            <w:r w:rsidR="002E262D">
              <w:rPr>
                <w:rFonts w:cs="Arial"/>
                <w:sz w:val="20"/>
                <w:szCs w:val="20"/>
              </w:rPr>
              <w:t>come</w:t>
            </w:r>
            <w:r>
              <w:rPr>
                <w:rFonts w:cs="Arial"/>
                <w:sz w:val="20"/>
                <w:szCs w:val="20"/>
              </w:rPr>
              <w:t xml:space="preserve"> more involved in reshaping the University post COVID. It was suggested that Council should meet more regularly, adding shorter informal meetings in between the formal meetings</w:t>
            </w:r>
            <w:r w:rsidR="00140BD7">
              <w:rPr>
                <w:rFonts w:cs="Arial"/>
                <w:sz w:val="20"/>
                <w:szCs w:val="20"/>
              </w:rPr>
              <w:t xml:space="preserve"> at approximately 3 week intervals</w:t>
            </w:r>
            <w:r w:rsidR="0094411D">
              <w:rPr>
                <w:rFonts w:cs="Arial"/>
                <w:sz w:val="20"/>
                <w:szCs w:val="20"/>
              </w:rPr>
              <w:t>.</w:t>
            </w:r>
            <w:r>
              <w:rPr>
                <w:rFonts w:cs="Arial"/>
                <w:sz w:val="20"/>
                <w:szCs w:val="20"/>
              </w:rPr>
              <w:t xml:space="preserve"> These meetings would keep Council updated more regularly</w:t>
            </w:r>
            <w:r w:rsidR="00B72AB9">
              <w:rPr>
                <w:rFonts w:cs="Arial"/>
                <w:sz w:val="20"/>
                <w:szCs w:val="20"/>
              </w:rPr>
              <w:t>,</w:t>
            </w:r>
            <w:r>
              <w:rPr>
                <w:rFonts w:cs="Arial"/>
                <w:sz w:val="20"/>
                <w:szCs w:val="20"/>
              </w:rPr>
              <w:t xml:space="preserve"> </w:t>
            </w:r>
            <w:r w:rsidR="00A2256E">
              <w:rPr>
                <w:rFonts w:cs="Arial"/>
                <w:sz w:val="20"/>
                <w:szCs w:val="20"/>
              </w:rPr>
              <w:t xml:space="preserve">lessening </w:t>
            </w:r>
            <w:r>
              <w:rPr>
                <w:rFonts w:cs="Arial"/>
                <w:sz w:val="20"/>
                <w:szCs w:val="20"/>
              </w:rPr>
              <w:t xml:space="preserve">the need for </w:t>
            </w:r>
            <w:r w:rsidR="00BC13E7">
              <w:rPr>
                <w:rFonts w:cs="Arial"/>
                <w:sz w:val="20"/>
                <w:szCs w:val="20"/>
              </w:rPr>
              <w:t>extensive</w:t>
            </w:r>
            <w:r>
              <w:rPr>
                <w:rFonts w:cs="Arial"/>
                <w:sz w:val="20"/>
                <w:szCs w:val="20"/>
              </w:rPr>
              <w:t xml:space="preserve"> updates</w:t>
            </w:r>
            <w:r w:rsidR="00E93F30">
              <w:rPr>
                <w:rFonts w:cs="Arial"/>
                <w:sz w:val="20"/>
                <w:szCs w:val="20"/>
              </w:rPr>
              <w:t xml:space="preserve"> at main Council meetings</w:t>
            </w:r>
            <w:r>
              <w:rPr>
                <w:rFonts w:cs="Arial"/>
                <w:sz w:val="20"/>
                <w:szCs w:val="20"/>
              </w:rPr>
              <w:t>.</w:t>
            </w:r>
            <w:r w:rsidR="00A6106D">
              <w:rPr>
                <w:rFonts w:cs="Arial"/>
                <w:sz w:val="20"/>
                <w:szCs w:val="20"/>
              </w:rPr>
              <w:t xml:space="preserve"> It was recognised that a balance should be observed understanding the pressure put upon the Executive team at the current time.</w:t>
            </w:r>
            <w:r w:rsidR="00F7383A">
              <w:rPr>
                <w:rFonts w:cs="Arial"/>
                <w:sz w:val="20"/>
                <w:szCs w:val="20"/>
              </w:rPr>
              <w:t xml:space="preserve"> It was agreed that the basis of th</w:t>
            </w:r>
            <w:r w:rsidR="00106698">
              <w:rPr>
                <w:rFonts w:cs="Arial"/>
                <w:sz w:val="20"/>
                <w:szCs w:val="20"/>
              </w:rPr>
              <w:t xml:space="preserve">e update meetings would be </w:t>
            </w:r>
            <w:r w:rsidR="00F7383A">
              <w:rPr>
                <w:rFonts w:cs="Arial"/>
                <w:sz w:val="20"/>
                <w:szCs w:val="20"/>
              </w:rPr>
              <w:t>provided by way of the Gold Command minutes being circulated to Council and any queries being addressed at the meeting.</w:t>
            </w:r>
          </w:p>
          <w:p w14:paraId="240A5125" w14:textId="77777777" w:rsidR="00132A9E" w:rsidRDefault="00132A9E" w:rsidP="0056352E">
            <w:pPr>
              <w:rPr>
                <w:rFonts w:cs="Arial"/>
                <w:sz w:val="20"/>
                <w:szCs w:val="20"/>
              </w:rPr>
            </w:pPr>
          </w:p>
          <w:p w14:paraId="3AD7BC2D" w14:textId="77777777" w:rsidR="00132A9E" w:rsidRDefault="00132A9E" w:rsidP="0056352E">
            <w:pPr>
              <w:rPr>
                <w:rFonts w:cs="Arial"/>
                <w:sz w:val="20"/>
                <w:szCs w:val="20"/>
              </w:rPr>
            </w:pPr>
            <w:r>
              <w:rPr>
                <w:rFonts w:cs="Arial"/>
                <w:sz w:val="20"/>
                <w:szCs w:val="20"/>
              </w:rPr>
              <w:t>Council was reminded that the lay members had agreed to become more involved in individual areas and workstre</w:t>
            </w:r>
            <w:r w:rsidR="00106698">
              <w:rPr>
                <w:rFonts w:cs="Arial"/>
                <w:sz w:val="20"/>
                <w:szCs w:val="20"/>
              </w:rPr>
              <w:t xml:space="preserve">ams and that </w:t>
            </w:r>
            <w:r>
              <w:rPr>
                <w:rFonts w:cs="Arial"/>
                <w:sz w:val="20"/>
                <w:szCs w:val="20"/>
              </w:rPr>
              <w:t>their expertise and guidance was welcomed.</w:t>
            </w:r>
          </w:p>
          <w:p w14:paraId="015AEBFC" w14:textId="77777777" w:rsidR="00132A9E" w:rsidRDefault="00132A9E" w:rsidP="0056352E">
            <w:pPr>
              <w:rPr>
                <w:rFonts w:cs="Arial"/>
                <w:sz w:val="20"/>
                <w:szCs w:val="20"/>
              </w:rPr>
            </w:pPr>
          </w:p>
          <w:p w14:paraId="181BC9AA" w14:textId="05731F18" w:rsidR="00132A9E" w:rsidRDefault="00132A9E" w:rsidP="0056352E">
            <w:pPr>
              <w:rPr>
                <w:rFonts w:cs="Arial"/>
                <w:sz w:val="20"/>
                <w:szCs w:val="20"/>
              </w:rPr>
            </w:pPr>
            <w:r>
              <w:rPr>
                <w:rFonts w:cs="Arial"/>
                <w:sz w:val="20"/>
                <w:szCs w:val="20"/>
              </w:rPr>
              <w:t>It was also suggested that deep dives continue where possible together with the faculty visits, both to be done via a remote method</w:t>
            </w:r>
            <w:r w:rsidR="00A6106D">
              <w:rPr>
                <w:rFonts w:cs="Arial"/>
                <w:sz w:val="20"/>
                <w:szCs w:val="20"/>
              </w:rPr>
              <w:t xml:space="preserve"> with input </w:t>
            </w:r>
            <w:r w:rsidR="00301447">
              <w:rPr>
                <w:rFonts w:cs="Arial"/>
                <w:sz w:val="20"/>
                <w:szCs w:val="20"/>
              </w:rPr>
              <w:t xml:space="preserve">as appropriate </w:t>
            </w:r>
            <w:r w:rsidR="00A6106D">
              <w:rPr>
                <w:rFonts w:cs="Arial"/>
                <w:sz w:val="20"/>
                <w:szCs w:val="20"/>
              </w:rPr>
              <w:t>fro</w:t>
            </w:r>
            <w:r w:rsidR="00106698">
              <w:rPr>
                <w:rFonts w:cs="Arial"/>
                <w:sz w:val="20"/>
                <w:szCs w:val="20"/>
              </w:rPr>
              <w:t>m</w:t>
            </w:r>
            <w:r w:rsidR="00A6106D">
              <w:rPr>
                <w:rFonts w:cs="Arial"/>
                <w:sz w:val="20"/>
                <w:szCs w:val="20"/>
              </w:rPr>
              <w:t xml:space="preserve"> other </w:t>
            </w:r>
            <w:r w:rsidR="00A6106D">
              <w:rPr>
                <w:rFonts w:cs="Arial"/>
                <w:sz w:val="20"/>
                <w:szCs w:val="20"/>
              </w:rPr>
              <w:lastRenderedPageBreak/>
              <w:t>campuses such as WSA and USMC</w:t>
            </w:r>
            <w:r>
              <w:rPr>
                <w:rFonts w:cs="Arial"/>
                <w:sz w:val="20"/>
                <w:szCs w:val="20"/>
              </w:rPr>
              <w:t xml:space="preserve">. It was also suggested that Council </w:t>
            </w:r>
            <w:r w:rsidR="002A3810">
              <w:rPr>
                <w:rFonts w:cs="Arial"/>
                <w:sz w:val="20"/>
                <w:szCs w:val="20"/>
              </w:rPr>
              <w:t xml:space="preserve">should examine options for its </w:t>
            </w:r>
            <w:r w:rsidR="00771794">
              <w:rPr>
                <w:rFonts w:cs="Arial"/>
                <w:sz w:val="20"/>
                <w:szCs w:val="20"/>
              </w:rPr>
              <w:t xml:space="preserve">future operation </w:t>
            </w:r>
            <w:r w:rsidR="007252C4">
              <w:rPr>
                <w:rFonts w:cs="Arial"/>
                <w:sz w:val="20"/>
                <w:szCs w:val="20"/>
              </w:rPr>
              <w:t xml:space="preserve">using the </w:t>
            </w:r>
            <w:r w:rsidR="00771794">
              <w:rPr>
                <w:rFonts w:cs="Arial"/>
                <w:sz w:val="20"/>
                <w:szCs w:val="20"/>
              </w:rPr>
              <w:t xml:space="preserve">experience </w:t>
            </w:r>
            <w:r w:rsidR="007252C4">
              <w:rPr>
                <w:rFonts w:cs="Arial"/>
                <w:sz w:val="20"/>
                <w:szCs w:val="20"/>
              </w:rPr>
              <w:t xml:space="preserve">gained </w:t>
            </w:r>
            <w:r w:rsidR="00771794">
              <w:rPr>
                <w:rFonts w:cs="Arial"/>
                <w:sz w:val="20"/>
                <w:szCs w:val="20"/>
              </w:rPr>
              <w:t xml:space="preserve">during lockdown.  </w:t>
            </w:r>
            <w:r w:rsidR="006A5AA6">
              <w:rPr>
                <w:rFonts w:cs="Arial"/>
                <w:sz w:val="20"/>
                <w:szCs w:val="20"/>
              </w:rPr>
              <w:t>This could involve</w:t>
            </w:r>
            <w:r w:rsidR="001129EA">
              <w:rPr>
                <w:rFonts w:cs="Arial"/>
                <w:sz w:val="20"/>
                <w:szCs w:val="20"/>
              </w:rPr>
              <w:t>, for example,</w:t>
            </w:r>
            <w:r w:rsidR="006A5AA6">
              <w:rPr>
                <w:rFonts w:cs="Arial"/>
                <w:sz w:val="20"/>
                <w:szCs w:val="20"/>
              </w:rPr>
              <w:t xml:space="preserve"> fewer but potentially longer meetings</w:t>
            </w:r>
            <w:r w:rsidR="00060028">
              <w:rPr>
                <w:rFonts w:cs="Arial"/>
                <w:sz w:val="20"/>
                <w:szCs w:val="20"/>
              </w:rPr>
              <w:t xml:space="preserve"> and associated </w:t>
            </w:r>
            <w:r w:rsidR="00343CE3">
              <w:rPr>
                <w:rFonts w:cs="Arial"/>
                <w:sz w:val="20"/>
                <w:szCs w:val="20"/>
              </w:rPr>
              <w:t>briefings</w:t>
            </w:r>
            <w:r w:rsidR="006A5AA6">
              <w:rPr>
                <w:rFonts w:cs="Arial"/>
                <w:sz w:val="20"/>
                <w:szCs w:val="20"/>
              </w:rPr>
              <w:t xml:space="preserve"> on campus </w:t>
            </w:r>
            <w:r w:rsidR="00060028">
              <w:rPr>
                <w:rFonts w:cs="Arial"/>
                <w:sz w:val="20"/>
                <w:szCs w:val="20"/>
              </w:rPr>
              <w:t xml:space="preserve">with </w:t>
            </w:r>
            <w:r w:rsidR="001129EA">
              <w:rPr>
                <w:rFonts w:cs="Arial"/>
                <w:sz w:val="20"/>
                <w:szCs w:val="20"/>
              </w:rPr>
              <w:t>additional b</w:t>
            </w:r>
            <w:r w:rsidR="00343CE3">
              <w:rPr>
                <w:rFonts w:cs="Arial"/>
                <w:sz w:val="20"/>
                <w:szCs w:val="20"/>
              </w:rPr>
              <w:t xml:space="preserve">usiness meetings conducted remotely.  </w:t>
            </w:r>
            <w:r w:rsidR="001129EA">
              <w:rPr>
                <w:rFonts w:cs="Arial"/>
                <w:sz w:val="20"/>
                <w:szCs w:val="20"/>
              </w:rPr>
              <w:t xml:space="preserve">Benefits would include more efficient use of time and </w:t>
            </w:r>
            <w:r w:rsidR="00931391">
              <w:rPr>
                <w:rFonts w:cs="Arial"/>
                <w:sz w:val="20"/>
                <w:szCs w:val="20"/>
              </w:rPr>
              <w:t>reductions in travel for those based at a distance from t</w:t>
            </w:r>
            <w:r w:rsidR="00A6106D">
              <w:rPr>
                <w:rFonts w:cs="Arial"/>
                <w:sz w:val="20"/>
                <w:szCs w:val="20"/>
              </w:rPr>
              <w:t>he University.</w:t>
            </w:r>
            <w:r w:rsidR="00106698">
              <w:rPr>
                <w:rFonts w:cs="Arial"/>
                <w:sz w:val="20"/>
                <w:szCs w:val="20"/>
              </w:rPr>
              <w:t xml:space="preserve"> </w:t>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Pr>
                <w:rFonts w:cs="Arial"/>
                <w:sz w:val="20"/>
                <w:szCs w:val="20"/>
              </w:rPr>
              <w:tab/>
            </w:r>
            <w:r w:rsidR="00106698" w:rsidRPr="00106698">
              <w:rPr>
                <w:rFonts w:cs="Arial"/>
                <w:b/>
                <w:sz w:val="20"/>
                <w:szCs w:val="20"/>
              </w:rPr>
              <w:t>ACTION: Chair of Council/Clerk to the University Council &amp; Senate</w:t>
            </w:r>
          </w:p>
          <w:p w14:paraId="7D142B30" w14:textId="77777777" w:rsidR="00132A9E" w:rsidRDefault="00132A9E" w:rsidP="0056352E">
            <w:pPr>
              <w:rPr>
                <w:rFonts w:cs="Arial"/>
                <w:sz w:val="20"/>
                <w:szCs w:val="20"/>
              </w:rPr>
            </w:pPr>
          </w:p>
          <w:p w14:paraId="09C9D121" w14:textId="77777777" w:rsidR="00132A9E" w:rsidRDefault="00F7383A" w:rsidP="0056352E">
            <w:pPr>
              <w:rPr>
                <w:rFonts w:cs="Arial"/>
                <w:sz w:val="20"/>
                <w:szCs w:val="20"/>
              </w:rPr>
            </w:pPr>
            <w:r>
              <w:rPr>
                <w:rFonts w:cs="Arial"/>
                <w:sz w:val="20"/>
                <w:szCs w:val="20"/>
              </w:rPr>
              <w:t>Emily Harrison the SUSU President</w:t>
            </w:r>
            <w:r w:rsidR="00106698">
              <w:rPr>
                <w:rFonts w:cs="Arial"/>
                <w:sz w:val="20"/>
                <w:szCs w:val="20"/>
              </w:rPr>
              <w:t>,</w:t>
            </w:r>
            <w:r>
              <w:rPr>
                <w:rFonts w:cs="Arial"/>
                <w:sz w:val="20"/>
                <w:szCs w:val="20"/>
              </w:rPr>
              <w:t xml:space="preserve"> </w:t>
            </w:r>
            <w:r w:rsidR="00106698">
              <w:rPr>
                <w:rFonts w:cs="Arial"/>
                <w:sz w:val="20"/>
                <w:szCs w:val="20"/>
              </w:rPr>
              <w:t xml:space="preserve">who was attending her final Council meeting, </w:t>
            </w:r>
            <w:r>
              <w:rPr>
                <w:rFonts w:cs="Arial"/>
                <w:sz w:val="20"/>
                <w:szCs w:val="20"/>
              </w:rPr>
              <w:t>was thanked for her contributions.</w:t>
            </w:r>
          </w:p>
          <w:p w14:paraId="1E68A473" w14:textId="77777777" w:rsidR="00F7383A" w:rsidRPr="00132A9E" w:rsidRDefault="00F7383A" w:rsidP="0056352E">
            <w:pPr>
              <w:rPr>
                <w:rFonts w:cs="Arial"/>
                <w:sz w:val="20"/>
                <w:szCs w:val="20"/>
              </w:rPr>
            </w:pPr>
          </w:p>
        </w:tc>
      </w:tr>
    </w:tbl>
    <w:p w14:paraId="65DDAD11" w14:textId="77777777" w:rsidR="00A809C5" w:rsidRPr="008028C4" w:rsidRDefault="00A809C5" w:rsidP="00A809C5">
      <w:pPr>
        <w:pStyle w:val="Address"/>
        <w:rPr>
          <w:rFonts w:cs="Arial"/>
          <w:b/>
          <w:bCs/>
          <w:sz w:val="20"/>
          <w:szCs w:val="20"/>
        </w:rPr>
      </w:pPr>
      <w:r w:rsidRPr="008028C4">
        <w:rPr>
          <w:rFonts w:cs="Arial"/>
          <w:b/>
          <w:bCs/>
          <w:sz w:val="20"/>
          <w:szCs w:val="20"/>
        </w:rPr>
        <w:lastRenderedPageBreak/>
        <w:t>Restricted Items</w:t>
      </w:r>
    </w:p>
    <w:p w14:paraId="04454098" w14:textId="77777777" w:rsidR="00A809C5" w:rsidRPr="008028C4" w:rsidRDefault="00A809C5" w:rsidP="00A809C5">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13078" w:rsidRPr="008028C4" w14:paraId="29B7A70D" w14:textId="77777777" w:rsidTr="00FB637F">
        <w:tc>
          <w:tcPr>
            <w:tcW w:w="851" w:type="dxa"/>
            <w:tcBorders>
              <w:top w:val="nil"/>
              <w:left w:val="nil"/>
              <w:bottom w:val="nil"/>
              <w:right w:val="nil"/>
            </w:tcBorders>
          </w:tcPr>
          <w:p w14:paraId="6FCBAB68" w14:textId="77777777" w:rsidR="00A13078" w:rsidRPr="008028C4" w:rsidRDefault="00F7383A" w:rsidP="00FB637F">
            <w:pPr>
              <w:rPr>
                <w:rFonts w:cs="Arial"/>
                <w:b/>
                <w:sz w:val="20"/>
                <w:szCs w:val="20"/>
              </w:rPr>
            </w:pPr>
            <w:r>
              <w:rPr>
                <w:rFonts w:cs="Arial"/>
                <w:b/>
                <w:sz w:val="20"/>
                <w:szCs w:val="20"/>
              </w:rPr>
              <w:t>100</w:t>
            </w:r>
          </w:p>
        </w:tc>
        <w:tc>
          <w:tcPr>
            <w:tcW w:w="9139" w:type="dxa"/>
            <w:tcBorders>
              <w:top w:val="nil"/>
              <w:left w:val="nil"/>
              <w:bottom w:val="nil"/>
              <w:right w:val="nil"/>
            </w:tcBorders>
            <w:shd w:val="clear" w:color="auto" w:fill="auto"/>
          </w:tcPr>
          <w:p w14:paraId="737BAAB7" w14:textId="77777777" w:rsidR="00A13078" w:rsidRDefault="002513D9" w:rsidP="00FB637F">
            <w:pPr>
              <w:rPr>
                <w:rFonts w:cs="Arial"/>
                <w:b/>
                <w:sz w:val="20"/>
                <w:szCs w:val="20"/>
              </w:rPr>
            </w:pPr>
            <w:r>
              <w:rPr>
                <w:rFonts w:cs="Arial"/>
                <w:b/>
                <w:sz w:val="20"/>
                <w:szCs w:val="20"/>
              </w:rPr>
              <w:t xml:space="preserve">Restricted HR </w:t>
            </w:r>
            <w:r w:rsidR="00D206C6">
              <w:rPr>
                <w:rFonts w:cs="Arial"/>
                <w:b/>
                <w:sz w:val="20"/>
                <w:szCs w:val="20"/>
              </w:rPr>
              <w:t>Matter</w:t>
            </w:r>
            <w:r>
              <w:rPr>
                <w:rFonts w:cs="Arial"/>
                <w:b/>
                <w:sz w:val="20"/>
                <w:szCs w:val="20"/>
              </w:rPr>
              <w:t>s</w:t>
            </w:r>
          </w:p>
          <w:p w14:paraId="6A512B15" w14:textId="77777777" w:rsidR="00A13078" w:rsidRPr="008028C4" w:rsidRDefault="00A13078" w:rsidP="00FB637F">
            <w:pPr>
              <w:rPr>
                <w:rFonts w:cs="Arial"/>
                <w:b/>
                <w:sz w:val="20"/>
                <w:szCs w:val="20"/>
              </w:rPr>
            </w:pPr>
          </w:p>
          <w:p w14:paraId="46EEC787" w14:textId="77777777" w:rsidR="008E7E5F" w:rsidRDefault="001B5963" w:rsidP="002513D9">
            <w:pPr>
              <w:rPr>
                <w:rFonts w:cs="Arial"/>
                <w:bCs/>
                <w:sz w:val="20"/>
                <w:szCs w:val="20"/>
              </w:rPr>
            </w:pPr>
            <w:r>
              <w:rPr>
                <w:rFonts w:cs="Arial"/>
                <w:bCs/>
                <w:sz w:val="20"/>
                <w:szCs w:val="20"/>
              </w:rPr>
              <w:t>(i) Senior Appointments</w:t>
            </w:r>
          </w:p>
          <w:p w14:paraId="51696C65" w14:textId="77777777" w:rsidR="002513D9" w:rsidRDefault="002513D9" w:rsidP="002513D9">
            <w:pPr>
              <w:rPr>
                <w:rFonts w:cs="Arial"/>
                <w:bCs/>
                <w:sz w:val="20"/>
                <w:szCs w:val="20"/>
              </w:rPr>
            </w:pPr>
          </w:p>
          <w:p w14:paraId="54703D2D" w14:textId="77777777" w:rsidR="00D22262" w:rsidRDefault="002513D9" w:rsidP="00A72487">
            <w:pPr>
              <w:rPr>
                <w:rFonts w:cs="Arial"/>
                <w:bCs/>
                <w:sz w:val="20"/>
                <w:szCs w:val="20"/>
              </w:rPr>
            </w:pPr>
            <w:r w:rsidRPr="00D22262">
              <w:rPr>
                <w:rFonts w:cs="Arial"/>
                <w:b/>
                <w:bCs/>
                <w:sz w:val="20"/>
                <w:szCs w:val="20"/>
              </w:rPr>
              <w:t>RESOLVED</w:t>
            </w:r>
            <w:r>
              <w:rPr>
                <w:rFonts w:cs="Arial"/>
                <w:bCs/>
                <w:sz w:val="20"/>
                <w:szCs w:val="20"/>
              </w:rPr>
              <w:t xml:space="preserve"> </w:t>
            </w:r>
            <w:r w:rsidR="00656A4F" w:rsidRPr="00656A4F">
              <w:rPr>
                <w:rFonts w:cs="Arial"/>
                <w:bCs/>
                <w:sz w:val="20"/>
                <w:szCs w:val="20"/>
              </w:rPr>
              <w:t xml:space="preserve">That the </w:t>
            </w:r>
            <w:r w:rsidR="001B5963">
              <w:rPr>
                <w:rFonts w:cs="Arial"/>
                <w:bCs/>
                <w:sz w:val="20"/>
                <w:szCs w:val="20"/>
              </w:rPr>
              <w:t>senior appointments as set out in the report be approved.</w:t>
            </w:r>
          </w:p>
          <w:p w14:paraId="70E7C30F" w14:textId="77777777" w:rsidR="001B5963" w:rsidRDefault="001B5963" w:rsidP="00A72487">
            <w:pPr>
              <w:rPr>
                <w:rFonts w:cs="Arial"/>
                <w:bCs/>
                <w:sz w:val="20"/>
                <w:szCs w:val="20"/>
              </w:rPr>
            </w:pPr>
          </w:p>
          <w:p w14:paraId="0632FCE1" w14:textId="77777777" w:rsidR="001B5963" w:rsidRDefault="00F7383A" w:rsidP="00A72487">
            <w:pPr>
              <w:rPr>
                <w:rFonts w:cs="Arial"/>
                <w:bCs/>
                <w:sz w:val="20"/>
                <w:szCs w:val="20"/>
              </w:rPr>
            </w:pPr>
            <w:r>
              <w:rPr>
                <w:rFonts w:cs="Arial"/>
                <w:bCs/>
                <w:sz w:val="20"/>
                <w:szCs w:val="20"/>
              </w:rPr>
              <w:t>(ii) Redundancies</w:t>
            </w:r>
          </w:p>
          <w:p w14:paraId="6D1C02E7" w14:textId="77777777" w:rsidR="001B5963" w:rsidRDefault="001B5963" w:rsidP="00A72487">
            <w:pPr>
              <w:rPr>
                <w:rFonts w:cs="Arial"/>
                <w:bCs/>
                <w:sz w:val="20"/>
                <w:szCs w:val="20"/>
              </w:rPr>
            </w:pPr>
          </w:p>
          <w:p w14:paraId="66A8367A" w14:textId="77777777" w:rsidR="001B5963" w:rsidRDefault="001B5963" w:rsidP="00A72487">
            <w:pPr>
              <w:rPr>
                <w:rFonts w:cs="Arial"/>
                <w:bCs/>
                <w:sz w:val="20"/>
                <w:szCs w:val="20"/>
              </w:rPr>
            </w:pPr>
            <w:r w:rsidRPr="001B5963">
              <w:rPr>
                <w:rFonts w:cs="Arial"/>
                <w:b/>
                <w:bCs/>
                <w:sz w:val="20"/>
                <w:szCs w:val="20"/>
              </w:rPr>
              <w:t>RESOLVED</w:t>
            </w:r>
            <w:r w:rsidR="00F7383A">
              <w:rPr>
                <w:rFonts w:cs="Arial"/>
                <w:bCs/>
                <w:sz w:val="20"/>
                <w:szCs w:val="20"/>
              </w:rPr>
              <w:t xml:space="preserve"> That the redundancy procedures move to the next stage, </w:t>
            </w:r>
            <w:r>
              <w:rPr>
                <w:rFonts w:cs="Arial"/>
                <w:bCs/>
                <w:sz w:val="20"/>
                <w:szCs w:val="20"/>
              </w:rPr>
              <w:t>be approved.</w:t>
            </w:r>
          </w:p>
          <w:p w14:paraId="5E3EC926" w14:textId="77777777" w:rsidR="00D22262" w:rsidRPr="0056157A" w:rsidRDefault="00D22262" w:rsidP="00837904">
            <w:pPr>
              <w:rPr>
                <w:rFonts w:cs="Arial"/>
                <w:bCs/>
                <w:sz w:val="20"/>
                <w:szCs w:val="20"/>
              </w:rPr>
            </w:pPr>
          </w:p>
        </w:tc>
      </w:tr>
    </w:tbl>
    <w:p w14:paraId="059054F3" w14:textId="77777777" w:rsidR="00837904" w:rsidRDefault="00837904" w:rsidP="00CE116D">
      <w:pPr>
        <w:pStyle w:val="Address"/>
        <w:jc w:val="center"/>
        <w:rPr>
          <w:rFonts w:cs="Arial"/>
          <w:b/>
          <w:bCs/>
          <w:sz w:val="20"/>
          <w:szCs w:val="20"/>
        </w:rPr>
      </w:pPr>
    </w:p>
    <w:p w14:paraId="0D179CBC" w14:textId="77777777" w:rsidR="00837904" w:rsidRDefault="00837904" w:rsidP="00CE116D">
      <w:pPr>
        <w:pStyle w:val="Address"/>
        <w:jc w:val="center"/>
        <w:rPr>
          <w:rFonts w:cs="Arial"/>
          <w:b/>
          <w:bCs/>
          <w:sz w:val="20"/>
          <w:szCs w:val="20"/>
        </w:rPr>
      </w:pPr>
    </w:p>
    <w:p w14:paraId="5DE4A373" w14:textId="77777777" w:rsidR="00837904" w:rsidRDefault="00837904" w:rsidP="00CE116D">
      <w:pPr>
        <w:pStyle w:val="Address"/>
        <w:jc w:val="center"/>
        <w:rPr>
          <w:rFonts w:cs="Arial"/>
          <w:b/>
          <w:bCs/>
          <w:sz w:val="20"/>
          <w:szCs w:val="20"/>
        </w:rPr>
      </w:pPr>
    </w:p>
    <w:p w14:paraId="275F53BD" w14:textId="77777777"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F7383A">
        <w:rPr>
          <w:rFonts w:cs="Arial"/>
          <w:b/>
          <w:bCs/>
          <w:sz w:val="20"/>
          <w:szCs w:val="20"/>
        </w:rPr>
        <w:t>at 4.22</w:t>
      </w:r>
      <w:r w:rsidR="00F53C79" w:rsidRPr="00CE116D">
        <w:rPr>
          <w:rFonts w:cs="Arial"/>
          <w:b/>
          <w:bCs/>
          <w:sz w:val="20"/>
          <w:szCs w:val="20"/>
        </w:rPr>
        <w:t>pm</w:t>
      </w:r>
    </w:p>
    <w:p w14:paraId="0F1C2ECA"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456559BF" w14:textId="77777777" w:rsidTr="00FB637F">
        <w:tc>
          <w:tcPr>
            <w:tcW w:w="851" w:type="dxa"/>
            <w:tcBorders>
              <w:top w:val="nil"/>
              <w:left w:val="nil"/>
              <w:bottom w:val="nil"/>
              <w:right w:val="nil"/>
            </w:tcBorders>
          </w:tcPr>
          <w:p w14:paraId="473BA68B"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5670EDF3" w14:textId="77777777" w:rsidR="00A05C60" w:rsidRDefault="00A05C60" w:rsidP="00FB637F">
            <w:pPr>
              <w:rPr>
                <w:rFonts w:cs="Arial"/>
                <w:b/>
                <w:sz w:val="20"/>
                <w:szCs w:val="20"/>
              </w:rPr>
            </w:pPr>
          </w:p>
        </w:tc>
      </w:tr>
    </w:tbl>
    <w:p w14:paraId="5C30BF63" w14:textId="77777777" w:rsidR="00761CD1" w:rsidRDefault="00761CD1" w:rsidP="005E5E4D">
      <w:pPr>
        <w:pStyle w:val="Address"/>
        <w:rPr>
          <w:rFonts w:cs="Arial"/>
          <w:sz w:val="20"/>
          <w:szCs w:val="20"/>
        </w:rPr>
      </w:pPr>
    </w:p>
    <w:p w14:paraId="552B3259"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99"/>
        <w:gridCol w:w="1927"/>
        <w:gridCol w:w="2766"/>
        <w:gridCol w:w="2425"/>
        <w:gridCol w:w="1410"/>
      </w:tblGrid>
      <w:tr w:rsidR="00EC7FD2" w:rsidRPr="0015209B" w14:paraId="590DDFDE"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7537640F"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Min No./Year</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69068A95"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Minute Title</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3AFF6F24"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Action Summary</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45778F7"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Owner</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5AC8811B" w14:textId="77777777" w:rsidR="00EC7FD2" w:rsidRPr="0015209B" w:rsidRDefault="00EC7FD2" w:rsidP="007119BE">
            <w:pPr>
              <w:pStyle w:val="Address"/>
              <w:rPr>
                <w:rFonts w:cs="Arial"/>
                <w:b/>
                <w:bCs/>
                <w:sz w:val="20"/>
                <w:szCs w:val="20"/>
                <w:lang w:eastAsia="zh-CN"/>
              </w:rPr>
            </w:pPr>
            <w:r w:rsidRPr="0015209B">
              <w:rPr>
                <w:rFonts w:cs="Arial"/>
                <w:b/>
                <w:bCs/>
                <w:sz w:val="20"/>
                <w:szCs w:val="20"/>
                <w:lang w:eastAsia="zh-CN"/>
              </w:rPr>
              <w:t>Report Back Date</w:t>
            </w:r>
            <w:r w:rsidR="001640D3">
              <w:rPr>
                <w:rFonts w:cs="Arial"/>
                <w:b/>
                <w:bCs/>
                <w:sz w:val="20"/>
                <w:szCs w:val="20"/>
                <w:lang w:eastAsia="zh-CN"/>
              </w:rPr>
              <w:t>*</w:t>
            </w:r>
          </w:p>
        </w:tc>
      </w:tr>
      <w:tr w:rsidR="00EC7FD2" w:rsidRPr="0015209B" w14:paraId="762CA6B1"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0452398B"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109/1819</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61764091"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Int Strategy</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1097E7ED"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Presentation of International Strategy with priority timeline</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EA91C22"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Vice-President (International)</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28A8FE33"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 2019</w:t>
            </w:r>
          </w:p>
        </w:tc>
      </w:tr>
      <w:tr w:rsidR="00EC7FD2" w:rsidRPr="0015209B" w14:paraId="0849DAC9"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2A03CF09"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lastRenderedPageBreak/>
              <w:t>33/1920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6F2A5420"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Annual Academic Assurance Report</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45EA30E2"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Report back to Council on degree awarding analysis and assignment ghost writing</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44621F40"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Academic Registrar</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0355A93A" w14:textId="77777777" w:rsidR="00EC7FD2" w:rsidRPr="0015209B" w:rsidRDefault="00106698" w:rsidP="007119BE">
            <w:pPr>
              <w:pStyle w:val="Address"/>
              <w:rPr>
                <w:rFonts w:cs="Arial"/>
                <w:sz w:val="20"/>
                <w:szCs w:val="20"/>
                <w:lang w:eastAsia="zh-CN"/>
              </w:rPr>
            </w:pPr>
            <w:r>
              <w:rPr>
                <w:rFonts w:cs="Arial"/>
                <w:sz w:val="20"/>
                <w:szCs w:val="20"/>
                <w:lang w:eastAsia="zh-CN"/>
              </w:rPr>
              <w:t>July</w:t>
            </w:r>
            <w:r w:rsidR="00EC7FD2" w:rsidRPr="0015209B">
              <w:rPr>
                <w:rFonts w:cs="Arial"/>
                <w:sz w:val="20"/>
                <w:szCs w:val="20"/>
                <w:lang w:eastAsia="zh-CN"/>
              </w:rPr>
              <w:t xml:space="preserve"> 2020</w:t>
            </w:r>
          </w:p>
        </w:tc>
      </w:tr>
      <w:tr w:rsidR="00EC7FD2" w:rsidRPr="0015209B" w14:paraId="4B52019D"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145AF3CA"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58/1920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00474AA7"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Student Recruitment</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4A0799F8"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Consider a more strategic approach to address the need to increase the diversity of the student intake and of their chosen subjects</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0AAACDE" w14:textId="77777777" w:rsidR="00EC7FD2" w:rsidRPr="0015209B" w:rsidRDefault="00EC7FD2" w:rsidP="007119BE">
            <w:pPr>
              <w:pStyle w:val="Address"/>
              <w:rPr>
                <w:rFonts w:cs="Arial"/>
                <w:sz w:val="20"/>
                <w:szCs w:val="20"/>
                <w:lang w:eastAsia="zh-CN"/>
              </w:rPr>
            </w:pPr>
            <w:r w:rsidRPr="0015209B">
              <w:rPr>
                <w:rFonts w:cs="Arial"/>
                <w:sz w:val="20"/>
                <w:szCs w:val="20"/>
                <w:lang w:eastAsia="zh-CN"/>
              </w:rPr>
              <w:t>Vice-President (Education)</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4EB6867B" w14:textId="77777777" w:rsidR="00EC7FD2" w:rsidRPr="0015209B" w:rsidRDefault="00EC7FD2" w:rsidP="007119BE">
            <w:pPr>
              <w:pStyle w:val="Address"/>
              <w:rPr>
                <w:rFonts w:cs="Arial"/>
                <w:sz w:val="20"/>
                <w:szCs w:val="20"/>
                <w:lang w:eastAsia="zh-CN"/>
              </w:rPr>
            </w:pPr>
            <w:r>
              <w:rPr>
                <w:rFonts w:cs="Arial"/>
                <w:sz w:val="20"/>
                <w:szCs w:val="20"/>
                <w:lang w:eastAsia="zh-CN"/>
              </w:rPr>
              <w:t>July</w:t>
            </w:r>
            <w:r w:rsidRPr="0015209B">
              <w:rPr>
                <w:rFonts w:cs="Arial"/>
                <w:sz w:val="20"/>
                <w:szCs w:val="20"/>
                <w:lang w:eastAsia="zh-CN"/>
              </w:rPr>
              <w:t xml:space="preserve"> 2020</w:t>
            </w:r>
          </w:p>
        </w:tc>
      </w:tr>
      <w:tr w:rsidR="00EC7FD2" w:rsidRPr="0015209B" w14:paraId="22BE1231"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2414B137" w14:textId="77777777" w:rsidR="00EC7FD2" w:rsidRPr="0015209B" w:rsidRDefault="00EC7FD2" w:rsidP="007119BE">
            <w:pPr>
              <w:pStyle w:val="Address"/>
              <w:rPr>
                <w:rFonts w:cs="Arial"/>
                <w:sz w:val="20"/>
                <w:szCs w:val="20"/>
                <w:lang w:eastAsia="zh-CN"/>
              </w:rPr>
            </w:pPr>
            <w:r>
              <w:rPr>
                <w:rFonts w:cs="Arial"/>
                <w:sz w:val="20"/>
                <w:szCs w:val="20"/>
                <w:lang w:eastAsia="zh-CN"/>
              </w:rPr>
              <w:t>68</w:t>
            </w:r>
            <w:r w:rsidRPr="0015209B">
              <w:rPr>
                <w:rFonts w:cs="Arial"/>
                <w:sz w:val="20"/>
                <w:szCs w:val="20"/>
                <w:lang w:eastAsia="zh-CN"/>
              </w:rPr>
              <w:t>/1920</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48DF41E7" w14:textId="77777777" w:rsidR="00EC7FD2" w:rsidRPr="0015209B" w:rsidRDefault="00EC7FD2" w:rsidP="007119BE">
            <w:pPr>
              <w:pStyle w:val="Address"/>
              <w:rPr>
                <w:rFonts w:cs="Arial"/>
                <w:sz w:val="20"/>
                <w:szCs w:val="20"/>
                <w:lang w:eastAsia="zh-CN"/>
              </w:rPr>
            </w:pPr>
            <w:r>
              <w:rPr>
                <w:rFonts w:cs="Arial"/>
                <w:sz w:val="20"/>
                <w:szCs w:val="20"/>
                <w:lang w:eastAsia="zh-CN"/>
              </w:rPr>
              <w:t>Actions</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37F01A3A" w14:textId="77777777" w:rsidR="00EC7FD2" w:rsidRPr="0015209B" w:rsidRDefault="00EC7FD2" w:rsidP="007119BE">
            <w:pPr>
              <w:pStyle w:val="Address"/>
              <w:rPr>
                <w:rFonts w:cs="Arial"/>
                <w:sz w:val="20"/>
                <w:szCs w:val="20"/>
                <w:lang w:eastAsia="zh-CN"/>
              </w:rPr>
            </w:pPr>
            <w:r>
              <w:rPr>
                <w:rFonts w:cs="Arial"/>
                <w:sz w:val="20"/>
                <w:szCs w:val="20"/>
                <w:lang w:eastAsia="zh-CN"/>
              </w:rPr>
              <w:t>Interim VP (Int) to bring an interim update on International activity</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112AFEB6" w14:textId="77777777" w:rsidR="00EC7FD2" w:rsidRPr="0015209B" w:rsidRDefault="00EC7FD2" w:rsidP="007119BE">
            <w:pPr>
              <w:pStyle w:val="Address"/>
              <w:rPr>
                <w:rFonts w:cs="Arial"/>
                <w:sz w:val="20"/>
                <w:szCs w:val="20"/>
                <w:lang w:eastAsia="zh-CN"/>
              </w:rPr>
            </w:pPr>
            <w:r>
              <w:rPr>
                <w:rFonts w:cs="Arial"/>
                <w:sz w:val="20"/>
                <w:szCs w:val="20"/>
                <w:lang w:eastAsia="zh-CN"/>
              </w:rPr>
              <w:t>Dean of FSS</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397A4537" w14:textId="77777777" w:rsidR="00EC7FD2" w:rsidRPr="0015209B" w:rsidRDefault="00EC7FD2" w:rsidP="007119BE">
            <w:pPr>
              <w:pStyle w:val="Address"/>
              <w:rPr>
                <w:rFonts w:cs="Arial"/>
                <w:sz w:val="20"/>
                <w:szCs w:val="20"/>
                <w:lang w:eastAsia="zh-CN"/>
              </w:rPr>
            </w:pPr>
            <w:r>
              <w:rPr>
                <w:rFonts w:cs="Arial"/>
                <w:sz w:val="20"/>
                <w:szCs w:val="20"/>
                <w:lang w:eastAsia="zh-CN"/>
              </w:rPr>
              <w:t>July</w:t>
            </w:r>
            <w:r w:rsidRPr="0015209B">
              <w:rPr>
                <w:rFonts w:cs="Arial"/>
                <w:sz w:val="20"/>
                <w:szCs w:val="20"/>
                <w:lang w:eastAsia="zh-CN"/>
              </w:rPr>
              <w:t xml:space="preserve"> 2020</w:t>
            </w:r>
          </w:p>
        </w:tc>
      </w:tr>
      <w:tr w:rsidR="00EC7FD2" w:rsidRPr="0015209B" w14:paraId="5DC1B033"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70CCB904" w14:textId="77777777" w:rsidR="00EC7FD2" w:rsidRDefault="00EC7FD2" w:rsidP="007119BE">
            <w:pPr>
              <w:pStyle w:val="Address"/>
              <w:rPr>
                <w:rFonts w:cs="Arial"/>
                <w:sz w:val="20"/>
                <w:szCs w:val="20"/>
                <w:lang w:eastAsia="zh-CN"/>
              </w:rPr>
            </w:pPr>
            <w:r>
              <w:rPr>
                <w:rFonts w:cs="Arial"/>
                <w:sz w:val="20"/>
                <w:szCs w:val="20"/>
                <w:lang w:eastAsia="zh-CN"/>
              </w:rPr>
              <w:t>74/1920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8E2B8C6" w14:textId="77777777" w:rsidR="00EC7FD2" w:rsidRDefault="00EC7FD2" w:rsidP="007119BE">
            <w:pPr>
              <w:pStyle w:val="Address"/>
              <w:rPr>
                <w:rFonts w:cs="Arial"/>
                <w:sz w:val="20"/>
                <w:szCs w:val="20"/>
                <w:lang w:eastAsia="zh-CN"/>
              </w:rPr>
            </w:pPr>
            <w:r>
              <w:rPr>
                <w:rFonts w:cs="Arial"/>
                <w:sz w:val="20"/>
                <w:szCs w:val="20"/>
                <w:lang w:eastAsia="zh-CN"/>
              </w:rPr>
              <w:t>Sustainability Discussion</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CD77A8B" w14:textId="77777777" w:rsidR="00EC7FD2" w:rsidRDefault="00EC7FD2" w:rsidP="007119BE">
            <w:pPr>
              <w:pStyle w:val="Address"/>
              <w:rPr>
                <w:rFonts w:cs="Arial"/>
                <w:sz w:val="20"/>
                <w:szCs w:val="20"/>
                <w:lang w:eastAsia="zh-CN"/>
              </w:rPr>
            </w:pPr>
            <w:r>
              <w:rPr>
                <w:rFonts w:cs="Arial"/>
                <w:sz w:val="20"/>
                <w:szCs w:val="20"/>
                <w:lang w:eastAsia="zh-CN"/>
              </w:rPr>
              <w:t>Update in 12 months</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184EEA6" w14:textId="77777777" w:rsidR="00EC7FD2" w:rsidRDefault="00EC7FD2" w:rsidP="007119BE">
            <w:pPr>
              <w:pStyle w:val="Address"/>
              <w:rPr>
                <w:rFonts w:cs="Arial"/>
                <w:sz w:val="20"/>
                <w:szCs w:val="20"/>
                <w:lang w:eastAsia="zh-CN"/>
              </w:rPr>
            </w:pPr>
            <w:r>
              <w:rPr>
                <w:rFonts w:cs="Arial"/>
                <w:sz w:val="20"/>
                <w:szCs w:val="20"/>
                <w:lang w:eastAsia="zh-CN"/>
              </w:rPr>
              <w:t>Dean of FELS</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3C4536F" w14:textId="77777777" w:rsidR="00EC7FD2" w:rsidRDefault="00EC7FD2" w:rsidP="007119BE">
            <w:pPr>
              <w:pStyle w:val="Address"/>
              <w:rPr>
                <w:rFonts w:cs="Arial"/>
                <w:sz w:val="20"/>
                <w:szCs w:val="20"/>
                <w:lang w:eastAsia="zh-CN"/>
              </w:rPr>
            </w:pPr>
            <w:r>
              <w:rPr>
                <w:rFonts w:cs="Arial"/>
                <w:sz w:val="20"/>
                <w:szCs w:val="20"/>
                <w:lang w:eastAsia="zh-CN"/>
              </w:rPr>
              <w:t>March 2021</w:t>
            </w:r>
          </w:p>
        </w:tc>
      </w:tr>
      <w:tr w:rsidR="00EC7FD2" w:rsidRPr="0015209B" w14:paraId="0D3AB23A"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6A917D6D" w14:textId="77777777" w:rsidR="00EC7FD2" w:rsidRDefault="00EC7FD2" w:rsidP="007119BE">
            <w:pPr>
              <w:pStyle w:val="Address"/>
              <w:rPr>
                <w:rFonts w:cs="Arial"/>
                <w:sz w:val="20"/>
                <w:szCs w:val="20"/>
                <w:lang w:eastAsia="zh-CN"/>
              </w:rPr>
            </w:pPr>
            <w:r>
              <w:rPr>
                <w:rFonts w:cs="Arial"/>
                <w:sz w:val="20"/>
                <w:szCs w:val="20"/>
                <w:lang w:eastAsia="zh-CN"/>
              </w:rPr>
              <w:t>79/1920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A85A3D3" w14:textId="77777777" w:rsidR="00EC7FD2" w:rsidRDefault="00EC7FD2" w:rsidP="007119BE">
            <w:pPr>
              <w:pStyle w:val="Address"/>
              <w:rPr>
                <w:rFonts w:cs="Arial"/>
                <w:sz w:val="20"/>
                <w:szCs w:val="20"/>
                <w:lang w:eastAsia="zh-CN"/>
              </w:rPr>
            </w:pPr>
            <w:r>
              <w:rPr>
                <w:rFonts w:cs="Arial"/>
                <w:sz w:val="20"/>
                <w:szCs w:val="20"/>
                <w:lang w:eastAsia="zh-CN"/>
              </w:rPr>
              <w:t>Awayday Outcomes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3EABEB4" w14:textId="77777777" w:rsidR="00EC7FD2" w:rsidRDefault="00EC7FD2" w:rsidP="007119BE">
            <w:pPr>
              <w:pStyle w:val="Address"/>
              <w:rPr>
                <w:rFonts w:cs="Arial"/>
                <w:sz w:val="20"/>
                <w:szCs w:val="20"/>
                <w:lang w:eastAsia="zh-CN"/>
              </w:rPr>
            </w:pPr>
            <w:r>
              <w:rPr>
                <w:rFonts w:cs="Arial"/>
                <w:sz w:val="20"/>
                <w:szCs w:val="20"/>
                <w:lang w:eastAsia="zh-CN"/>
              </w:rPr>
              <w:t>Executive to consider developing a dashboard of key info for Council</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FA2CC30" w14:textId="77777777" w:rsidR="00EC7FD2" w:rsidRDefault="00355529" w:rsidP="007119BE">
            <w:pPr>
              <w:pStyle w:val="Address"/>
              <w:rPr>
                <w:rFonts w:cs="Arial"/>
                <w:sz w:val="20"/>
                <w:szCs w:val="20"/>
                <w:lang w:eastAsia="zh-CN"/>
              </w:rPr>
            </w:pPr>
            <w:r>
              <w:rPr>
                <w:rFonts w:cs="Arial"/>
                <w:sz w:val="20"/>
                <w:szCs w:val="20"/>
                <w:lang w:eastAsia="zh-CN"/>
              </w:rPr>
              <w:t>Chief Operating Officer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80549C" w14:textId="77777777" w:rsidR="00EC7FD2" w:rsidRDefault="00EC7FD2" w:rsidP="007119BE">
            <w:pPr>
              <w:pStyle w:val="Address"/>
              <w:rPr>
                <w:rFonts w:cs="Arial"/>
                <w:sz w:val="20"/>
                <w:szCs w:val="20"/>
                <w:lang w:eastAsia="zh-CN"/>
              </w:rPr>
            </w:pPr>
            <w:r>
              <w:rPr>
                <w:rFonts w:cs="Arial"/>
                <w:sz w:val="20"/>
                <w:szCs w:val="20"/>
                <w:lang w:eastAsia="zh-CN"/>
              </w:rPr>
              <w:t>Ongoing</w:t>
            </w:r>
          </w:p>
        </w:tc>
      </w:tr>
      <w:tr w:rsidR="00106698" w:rsidRPr="0015209B" w14:paraId="361DF9B5"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1FD40E79" w14:textId="77777777" w:rsidR="00106698" w:rsidRDefault="00106698" w:rsidP="007119BE">
            <w:pPr>
              <w:pStyle w:val="Address"/>
              <w:rPr>
                <w:rFonts w:cs="Arial"/>
                <w:sz w:val="20"/>
                <w:szCs w:val="20"/>
                <w:lang w:eastAsia="zh-CN"/>
              </w:rPr>
            </w:pPr>
            <w:r>
              <w:rPr>
                <w:rFonts w:cs="Arial"/>
                <w:sz w:val="20"/>
                <w:szCs w:val="20"/>
                <w:lang w:eastAsia="zh-CN"/>
              </w:rPr>
              <w:t>94/1920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53C02AA" w14:textId="77777777" w:rsidR="00106698" w:rsidRDefault="00106698" w:rsidP="007119BE">
            <w:pPr>
              <w:pStyle w:val="Address"/>
              <w:rPr>
                <w:rFonts w:cs="Arial"/>
                <w:sz w:val="20"/>
                <w:szCs w:val="20"/>
                <w:lang w:eastAsia="zh-CN"/>
              </w:rPr>
            </w:pPr>
            <w:r>
              <w:rPr>
                <w:rFonts w:cs="Arial"/>
                <w:sz w:val="20"/>
                <w:szCs w:val="20"/>
                <w:lang w:eastAsia="zh-CN"/>
              </w:rPr>
              <w:t>SUS</w:t>
            </w:r>
            <w:r w:rsidR="00531A18">
              <w:rPr>
                <w:rFonts w:cs="Arial"/>
                <w:sz w:val="20"/>
                <w:szCs w:val="20"/>
                <w:lang w:eastAsia="zh-CN"/>
              </w:rPr>
              <w:t>U</w:t>
            </w:r>
            <w:r>
              <w:rPr>
                <w:rFonts w:cs="Arial"/>
                <w:sz w:val="20"/>
                <w:szCs w:val="20"/>
                <w:lang w:eastAsia="zh-CN"/>
              </w:rPr>
              <w:t xml:space="preserve"> Report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A3EEAE9" w14:textId="77777777" w:rsidR="00106698" w:rsidRDefault="00106698" w:rsidP="007119BE">
            <w:pPr>
              <w:pStyle w:val="Address"/>
              <w:rPr>
                <w:rFonts w:cs="Arial"/>
                <w:sz w:val="20"/>
                <w:szCs w:val="20"/>
                <w:lang w:eastAsia="zh-CN"/>
              </w:rPr>
            </w:pPr>
            <w:r>
              <w:rPr>
                <w:rFonts w:cs="Arial"/>
                <w:sz w:val="20"/>
                <w:szCs w:val="20"/>
                <w:lang w:eastAsia="zh-CN"/>
              </w:rPr>
              <w:t>SUSU President meet with those most appropriate, identified by the VC, to discuss tuition fees during COVID</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AC69422" w14:textId="77777777" w:rsidR="00106698" w:rsidRDefault="00106698" w:rsidP="007119BE">
            <w:pPr>
              <w:pStyle w:val="Address"/>
              <w:rPr>
                <w:rFonts w:cs="Arial"/>
                <w:sz w:val="20"/>
                <w:szCs w:val="20"/>
                <w:lang w:eastAsia="zh-CN"/>
              </w:rPr>
            </w:pPr>
            <w:r>
              <w:rPr>
                <w:rFonts w:cs="Arial"/>
                <w:sz w:val="20"/>
                <w:szCs w:val="20"/>
                <w:lang w:eastAsia="zh-CN"/>
              </w:rPr>
              <w:t>SUSU President/Clerk to the University Council</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2DABA1" w14:textId="77777777" w:rsidR="00106698" w:rsidRDefault="00106698" w:rsidP="007119BE">
            <w:pPr>
              <w:pStyle w:val="Address"/>
              <w:rPr>
                <w:rFonts w:cs="Arial"/>
                <w:sz w:val="20"/>
                <w:szCs w:val="20"/>
                <w:lang w:eastAsia="zh-CN"/>
              </w:rPr>
            </w:pPr>
            <w:r>
              <w:rPr>
                <w:rFonts w:cs="Arial"/>
                <w:sz w:val="20"/>
                <w:szCs w:val="20"/>
                <w:lang w:eastAsia="zh-CN"/>
              </w:rPr>
              <w:t>June 2020</w:t>
            </w:r>
          </w:p>
        </w:tc>
      </w:tr>
      <w:tr w:rsidR="000941F2" w:rsidRPr="0015209B" w14:paraId="1DC70045"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370173C4" w14:textId="77777777" w:rsidR="000941F2" w:rsidRDefault="000941F2" w:rsidP="007119BE">
            <w:pPr>
              <w:pStyle w:val="Address"/>
              <w:rPr>
                <w:rFonts w:cs="Arial"/>
                <w:sz w:val="20"/>
                <w:szCs w:val="20"/>
                <w:lang w:eastAsia="zh-CN"/>
              </w:rPr>
            </w:pPr>
            <w:r>
              <w:rPr>
                <w:rFonts w:cs="Arial"/>
                <w:sz w:val="20"/>
                <w:szCs w:val="20"/>
                <w:lang w:eastAsia="zh-CN"/>
              </w:rPr>
              <w:t>98/1920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DC2E5F7" w14:textId="77777777" w:rsidR="000941F2" w:rsidRDefault="000941F2" w:rsidP="007119BE">
            <w:pPr>
              <w:pStyle w:val="Address"/>
              <w:rPr>
                <w:rFonts w:cs="Arial"/>
                <w:sz w:val="20"/>
                <w:szCs w:val="20"/>
                <w:lang w:eastAsia="zh-CN"/>
              </w:rPr>
            </w:pPr>
            <w:r>
              <w:rPr>
                <w:rFonts w:cs="Arial"/>
                <w:sz w:val="20"/>
                <w:szCs w:val="20"/>
                <w:lang w:eastAsia="zh-CN"/>
              </w:rPr>
              <w:t>Response During Covid</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48FD24AC" w14:textId="77777777" w:rsidR="000941F2" w:rsidRDefault="000941F2" w:rsidP="007119BE">
            <w:pPr>
              <w:pStyle w:val="Address"/>
              <w:rPr>
                <w:rFonts w:cs="Arial"/>
                <w:sz w:val="20"/>
                <w:szCs w:val="20"/>
                <w:lang w:eastAsia="zh-CN"/>
              </w:rPr>
            </w:pPr>
            <w:r>
              <w:rPr>
                <w:rFonts w:cs="Arial"/>
                <w:sz w:val="20"/>
                <w:szCs w:val="20"/>
                <w:lang w:eastAsia="zh-CN"/>
              </w:rPr>
              <w:t>Council to receive a presentation of the BlackBoard system</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274C290" w14:textId="77777777" w:rsidR="000941F2" w:rsidRDefault="000941F2" w:rsidP="007119BE">
            <w:pPr>
              <w:pStyle w:val="Address"/>
              <w:rPr>
                <w:rFonts w:cs="Arial"/>
                <w:sz w:val="20"/>
                <w:szCs w:val="20"/>
                <w:lang w:eastAsia="zh-CN"/>
              </w:rPr>
            </w:pPr>
            <w:r>
              <w:rPr>
                <w:rFonts w:cs="Arial"/>
                <w:sz w:val="20"/>
                <w:szCs w:val="20"/>
                <w:lang w:eastAsia="zh-CN"/>
              </w:rPr>
              <w:t>Clerk to the University Council/VP Education</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58CD41" w14:textId="77777777" w:rsidR="000941F2" w:rsidRDefault="000941F2" w:rsidP="007119BE">
            <w:pPr>
              <w:pStyle w:val="Address"/>
              <w:rPr>
                <w:rFonts w:cs="Arial"/>
                <w:sz w:val="20"/>
                <w:szCs w:val="20"/>
                <w:lang w:eastAsia="zh-CN"/>
              </w:rPr>
            </w:pPr>
            <w:r>
              <w:rPr>
                <w:rFonts w:cs="Arial"/>
                <w:sz w:val="20"/>
                <w:szCs w:val="20"/>
                <w:lang w:eastAsia="zh-CN"/>
              </w:rPr>
              <w:t>June 2020</w:t>
            </w:r>
          </w:p>
        </w:tc>
      </w:tr>
      <w:tr w:rsidR="000941F2" w:rsidRPr="0015209B" w14:paraId="77B01269"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76621FBE" w14:textId="77777777" w:rsidR="000941F2" w:rsidRDefault="000941F2" w:rsidP="007119BE">
            <w:pPr>
              <w:pStyle w:val="Address"/>
              <w:rPr>
                <w:rFonts w:cs="Arial"/>
                <w:sz w:val="20"/>
                <w:szCs w:val="20"/>
                <w:lang w:eastAsia="zh-CN"/>
              </w:rPr>
            </w:pPr>
            <w:r>
              <w:rPr>
                <w:rFonts w:cs="Arial"/>
                <w:sz w:val="20"/>
                <w:szCs w:val="20"/>
                <w:lang w:eastAsia="zh-CN"/>
              </w:rPr>
              <w:t>98/1920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D68C392" w14:textId="77777777" w:rsidR="000941F2" w:rsidRDefault="000941F2" w:rsidP="007119BE">
            <w:pPr>
              <w:pStyle w:val="Address"/>
              <w:rPr>
                <w:rFonts w:cs="Arial"/>
                <w:sz w:val="20"/>
                <w:szCs w:val="20"/>
                <w:lang w:eastAsia="zh-CN"/>
              </w:rPr>
            </w:pPr>
            <w:r>
              <w:rPr>
                <w:rFonts w:cs="Arial"/>
                <w:sz w:val="20"/>
                <w:szCs w:val="20"/>
                <w:lang w:eastAsia="zh-CN"/>
              </w:rPr>
              <w:t>Response During Covid</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7238225" w14:textId="77777777" w:rsidR="000941F2" w:rsidRDefault="000941F2" w:rsidP="007119BE">
            <w:pPr>
              <w:pStyle w:val="Address"/>
              <w:rPr>
                <w:rFonts w:cs="Arial"/>
                <w:sz w:val="20"/>
                <w:szCs w:val="20"/>
                <w:lang w:eastAsia="zh-CN"/>
              </w:rPr>
            </w:pPr>
            <w:r>
              <w:rPr>
                <w:rFonts w:cs="Arial"/>
                <w:sz w:val="20"/>
                <w:szCs w:val="20"/>
                <w:lang w:eastAsia="zh-CN"/>
              </w:rPr>
              <w:t>Any comments from Senate on the OfS Report passed to Council</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8449192" w14:textId="77777777" w:rsidR="000941F2" w:rsidRDefault="000941F2" w:rsidP="007119BE">
            <w:pPr>
              <w:pStyle w:val="Address"/>
              <w:rPr>
                <w:rFonts w:cs="Arial"/>
                <w:sz w:val="20"/>
                <w:szCs w:val="20"/>
                <w:lang w:eastAsia="zh-CN"/>
              </w:rPr>
            </w:pPr>
            <w:r>
              <w:rPr>
                <w:rFonts w:cs="Arial"/>
                <w:sz w:val="20"/>
                <w:szCs w:val="20"/>
                <w:lang w:eastAsia="zh-CN"/>
              </w:rPr>
              <w:t>Clerk to the University Council</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991567F" w14:textId="77777777" w:rsidR="000941F2" w:rsidRDefault="000941F2" w:rsidP="007119BE">
            <w:pPr>
              <w:pStyle w:val="Address"/>
              <w:rPr>
                <w:rFonts w:cs="Arial"/>
                <w:sz w:val="20"/>
                <w:szCs w:val="20"/>
                <w:lang w:eastAsia="zh-CN"/>
              </w:rPr>
            </w:pPr>
            <w:r>
              <w:rPr>
                <w:rFonts w:cs="Arial"/>
                <w:sz w:val="20"/>
                <w:szCs w:val="20"/>
                <w:lang w:eastAsia="zh-CN"/>
              </w:rPr>
              <w:t>July 2020</w:t>
            </w:r>
          </w:p>
        </w:tc>
      </w:tr>
      <w:tr w:rsidR="000941F2" w:rsidRPr="0015209B" w14:paraId="4BD84312"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38BF42E7" w14:textId="77777777" w:rsidR="000941F2" w:rsidRDefault="000941F2" w:rsidP="007119BE">
            <w:pPr>
              <w:pStyle w:val="Address"/>
              <w:rPr>
                <w:rFonts w:cs="Arial"/>
                <w:sz w:val="20"/>
                <w:szCs w:val="20"/>
                <w:lang w:eastAsia="zh-CN"/>
              </w:rPr>
            </w:pPr>
            <w:r>
              <w:rPr>
                <w:rFonts w:cs="Arial"/>
                <w:sz w:val="20"/>
                <w:szCs w:val="20"/>
                <w:lang w:eastAsia="zh-CN"/>
              </w:rPr>
              <w:t>98/1920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C765C08" w14:textId="77777777" w:rsidR="000941F2" w:rsidRDefault="000941F2" w:rsidP="007119BE">
            <w:pPr>
              <w:pStyle w:val="Address"/>
              <w:rPr>
                <w:rFonts w:cs="Arial"/>
                <w:sz w:val="20"/>
                <w:szCs w:val="20"/>
                <w:lang w:eastAsia="zh-CN"/>
              </w:rPr>
            </w:pPr>
            <w:r>
              <w:rPr>
                <w:rFonts w:cs="Arial"/>
                <w:sz w:val="20"/>
                <w:szCs w:val="20"/>
                <w:lang w:eastAsia="zh-CN"/>
              </w:rPr>
              <w:t>Response During Covid</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3B556A8" w14:textId="77777777" w:rsidR="000941F2" w:rsidRDefault="000941F2" w:rsidP="007119BE">
            <w:pPr>
              <w:pStyle w:val="Address"/>
              <w:rPr>
                <w:rFonts w:cs="Arial"/>
                <w:sz w:val="20"/>
                <w:szCs w:val="20"/>
                <w:lang w:eastAsia="zh-CN"/>
              </w:rPr>
            </w:pPr>
            <w:r>
              <w:rPr>
                <w:rFonts w:cs="Arial"/>
                <w:sz w:val="20"/>
                <w:szCs w:val="20"/>
                <w:lang w:eastAsia="zh-CN"/>
              </w:rPr>
              <w:t>Comms to Students</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ECA23E6" w14:textId="77777777" w:rsidR="000941F2" w:rsidRDefault="000941F2" w:rsidP="007119BE">
            <w:pPr>
              <w:pStyle w:val="Address"/>
              <w:rPr>
                <w:rFonts w:cs="Arial"/>
                <w:sz w:val="20"/>
                <w:szCs w:val="20"/>
                <w:lang w:eastAsia="zh-CN"/>
              </w:rPr>
            </w:pPr>
            <w:r>
              <w:rPr>
                <w:rFonts w:cs="Arial"/>
                <w:sz w:val="20"/>
                <w:szCs w:val="20"/>
                <w:lang w:eastAsia="zh-CN"/>
              </w:rPr>
              <w:t>Vice-Chancellor</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BD02997" w14:textId="77777777" w:rsidR="000941F2" w:rsidRDefault="000941F2" w:rsidP="007119BE">
            <w:pPr>
              <w:pStyle w:val="Address"/>
              <w:rPr>
                <w:rFonts w:cs="Arial"/>
                <w:sz w:val="20"/>
                <w:szCs w:val="20"/>
                <w:lang w:eastAsia="zh-CN"/>
              </w:rPr>
            </w:pPr>
            <w:r>
              <w:rPr>
                <w:rFonts w:cs="Arial"/>
                <w:sz w:val="20"/>
                <w:szCs w:val="20"/>
                <w:lang w:eastAsia="zh-CN"/>
              </w:rPr>
              <w:t>July 2020</w:t>
            </w:r>
          </w:p>
        </w:tc>
      </w:tr>
      <w:tr w:rsidR="000941F2" w:rsidRPr="0015209B" w14:paraId="24C51969" w14:textId="77777777" w:rsidTr="007119BE">
        <w:tc>
          <w:tcPr>
            <w:tcW w:w="1099" w:type="dxa"/>
            <w:tcBorders>
              <w:top w:val="single" w:sz="4" w:space="0" w:color="auto"/>
              <w:left w:val="single" w:sz="4" w:space="0" w:color="auto"/>
              <w:bottom w:val="single" w:sz="4" w:space="0" w:color="auto"/>
              <w:right w:val="single" w:sz="4" w:space="0" w:color="auto"/>
            </w:tcBorders>
            <w:shd w:val="clear" w:color="auto" w:fill="auto"/>
          </w:tcPr>
          <w:p w14:paraId="4291F2BD" w14:textId="77777777" w:rsidR="000941F2" w:rsidRDefault="000941F2" w:rsidP="007119BE">
            <w:pPr>
              <w:pStyle w:val="Address"/>
              <w:rPr>
                <w:rFonts w:cs="Arial"/>
                <w:sz w:val="20"/>
                <w:szCs w:val="20"/>
                <w:lang w:eastAsia="zh-CN"/>
              </w:rPr>
            </w:pPr>
            <w:r>
              <w:rPr>
                <w:rFonts w:cs="Arial"/>
                <w:sz w:val="20"/>
                <w:szCs w:val="20"/>
                <w:lang w:eastAsia="zh-CN"/>
              </w:rPr>
              <w:t>99/1920</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41A1765" w14:textId="77777777" w:rsidR="000941F2" w:rsidRDefault="000941F2" w:rsidP="007119BE">
            <w:pPr>
              <w:pStyle w:val="Address"/>
              <w:rPr>
                <w:rFonts w:cs="Arial"/>
                <w:sz w:val="20"/>
                <w:szCs w:val="20"/>
                <w:lang w:eastAsia="zh-CN"/>
              </w:rPr>
            </w:pPr>
            <w:r>
              <w:rPr>
                <w:rFonts w:cs="Arial"/>
                <w:sz w:val="20"/>
                <w:szCs w:val="20"/>
                <w:lang w:eastAsia="zh-CN"/>
              </w:rPr>
              <w:t>Council Operation During Covid</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8007C9F" w14:textId="77777777" w:rsidR="000941F2" w:rsidRDefault="000941F2" w:rsidP="007119BE">
            <w:pPr>
              <w:pStyle w:val="Address"/>
              <w:rPr>
                <w:rFonts w:cs="Arial"/>
                <w:sz w:val="20"/>
                <w:szCs w:val="20"/>
                <w:lang w:eastAsia="zh-CN"/>
              </w:rPr>
            </w:pPr>
            <w:r>
              <w:rPr>
                <w:rFonts w:cs="Arial"/>
                <w:sz w:val="20"/>
                <w:szCs w:val="20"/>
                <w:lang w:eastAsia="zh-CN"/>
              </w:rPr>
              <w:t>Proposals for Changes to Council Operation During Covid</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5B9AE36" w14:textId="77777777" w:rsidR="000941F2" w:rsidRDefault="000941F2" w:rsidP="007119BE">
            <w:pPr>
              <w:pStyle w:val="Address"/>
              <w:rPr>
                <w:rFonts w:cs="Arial"/>
                <w:sz w:val="20"/>
                <w:szCs w:val="20"/>
                <w:lang w:eastAsia="zh-CN"/>
              </w:rPr>
            </w:pPr>
            <w:r>
              <w:rPr>
                <w:rFonts w:cs="Arial"/>
                <w:sz w:val="20"/>
                <w:szCs w:val="20"/>
                <w:lang w:eastAsia="zh-CN"/>
              </w:rPr>
              <w:t>Chair of Council/Clerk to the University Council &amp; Senate</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F5D2E47" w14:textId="77777777" w:rsidR="000941F2" w:rsidRDefault="000941F2" w:rsidP="007119BE">
            <w:pPr>
              <w:pStyle w:val="Address"/>
              <w:rPr>
                <w:rFonts w:cs="Arial"/>
                <w:sz w:val="20"/>
                <w:szCs w:val="20"/>
                <w:lang w:eastAsia="zh-CN"/>
              </w:rPr>
            </w:pPr>
            <w:r>
              <w:rPr>
                <w:rFonts w:cs="Arial"/>
                <w:sz w:val="20"/>
                <w:szCs w:val="20"/>
                <w:lang w:eastAsia="zh-CN"/>
              </w:rPr>
              <w:t>July 2020</w:t>
            </w:r>
          </w:p>
        </w:tc>
      </w:tr>
    </w:tbl>
    <w:p w14:paraId="386C8CCA" w14:textId="77777777" w:rsidR="001D0E9B" w:rsidRDefault="001D0E9B" w:rsidP="005E5E4D">
      <w:pPr>
        <w:pStyle w:val="Address"/>
        <w:rPr>
          <w:rFonts w:cs="Arial"/>
          <w:sz w:val="20"/>
          <w:szCs w:val="20"/>
        </w:rPr>
      </w:pPr>
    </w:p>
    <w:p w14:paraId="3761EB56" w14:textId="77777777" w:rsidR="001640D3" w:rsidRDefault="001640D3" w:rsidP="001640D3">
      <w:pPr>
        <w:pStyle w:val="Address"/>
        <w:rPr>
          <w:rFonts w:cs="Arial"/>
          <w:sz w:val="20"/>
          <w:szCs w:val="20"/>
        </w:rPr>
      </w:pPr>
    </w:p>
    <w:sectPr w:rsidR="001640D3" w:rsidSect="00D47286">
      <w:footerReference w:type="default" r:id="rId8"/>
      <w:headerReference w:type="first" r:id="rId9"/>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B9647" w14:textId="77777777" w:rsidR="008C57BF" w:rsidRDefault="008C57BF">
      <w:r>
        <w:separator/>
      </w:r>
    </w:p>
    <w:p w14:paraId="02D0DE57" w14:textId="77777777" w:rsidR="008C57BF" w:rsidRDefault="008C57BF"/>
  </w:endnote>
  <w:endnote w:type="continuationSeparator" w:id="0">
    <w:p w14:paraId="5002FDD2" w14:textId="77777777" w:rsidR="008C57BF" w:rsidRDefault="008C57BF">
      <w:r>
        <w:continuationSeparator/>
      </w:r>
    </w:p>
    <w:p w14:paraId="1DD04D7D" w14:textId="77777777" w:rsidR="008C57BF" w:rsidRDefault="008C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ADFF" w14:textId="595ABBE7" w:rsidR="00676CD8" w:rsidRDefault="00676CD8" w:rsidP="00ED2E52">
    <w:pPr>
      <w:pStyle w:val="ContinuationFooter"/>
    </w:pPr>
    <w:r>
      <w:fldChar w:fldCharType="begin"/>
    </w:r>
    <w:r>
      <w:instrText xml:space="preserve"> page </w:instrText>
    </w:r>
    <w:r>
      <w:fldChar w:fldCharType="separate"/>
    </w:r>
    <w:r w:rsidR="0040617D">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E26CC" w14:textId="77777777" w:rsidR="008C57BF" w:rsidRDefault="008C57BF">
      <w:r>
        <w:separator/>
      </w:r>
    </w:p>
    <w:p w14:paraId="627330CE" w14:textId="77777777" w:rsidR="008C57BF" w:rsidRDefault="008C57BF"/>
  </w:footnote>
  <w:footnote w:type="continuationSeparator" w:id="0">
    <w:p w14:paraId="21D3FD02" w14:textId="77777777" w:rsidR="008C57BF" w:rsidRDefault="008C57BF">
      <w:r>
        <w:continuationSeparator/>
      </w:r>
    </w:p>
    <w:p w14:paraId="5C9DFCAF" w14:textId="77777777" w:rsidR="008C57BF" w:rsidRDefault="008C57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676CD8" w14:paraId="3DDAF6A2" w14:textId="77777777" w:rsidTr="00854B1E">
      <w:trPr>
        <w:trHeight w:hRule="exact" w:val="227"/>
      </w:trPr>
      <w:tc>
        <w:tcPr>
          <w:tcW w:w="9639" w:type="dxa"/>
        </w:tcPr>
        <w:p w14:paraId="23ACF90C" w14:textId="77777777" w:rsidR="00676CD8" w:rsidRDefault="00676CD8" w:rsidP="0029789A">
          <w:pPr>
            <w:pStyle w:val="Header"/>
          </w:pPr>
        </w:p>
      </w:tc>
    </w:tr>
    <w:tr w:rsidR="00676CD8" w14:paraId="3DC4B446" w14:textId="77777777" w:rsidTr="00854B1E">
      <w:trPr>
        <w:trHeight w:val="1571"/>
      </w:trPr>
      <w:tc>
        <w:tcPr>
          <w:tcW w:w="9639" w:type="dxa"/>
        </w:tcPr>
        <w:p w14:paraId="14348450" w14:textId="77777777" w:rsidR="00676CD8" w:rsidRDefault="00676CD8" w:rsidP="0029789A">
          <w:pPr>
            <w:pStyle w:val="Header"/>
            <w:jc w:val="right"/>
          </w:pPr>
          <w:r>
            <w:rPr>
              <w:noProof/>
            </w:rPr>
            <w:drawing>
              <wp:inline distT="0" distB="0" distL="0" distR="0" wp14:anchorId="6242D500" wp14:editId="38F242EF">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3E44B8A6" w14:textId="77777777" w:rsidR="00676CD8" w:rsidRPr="006348CA" w:rsidRDefault="00676CD8" w:rsidP="0043196A">
    <w:pPr>
      <w:pStyle w:val="DocTitle"/>
      <w:rPr>
        <w:sz w:val="44"/>
        <w:szCs w:val="44"/>
      </w:rPr>
    </w:pPr>
    <w:r>
      <w:t>Minutes</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512D"/>
    <w:multiLevelType w:val="hybridMultilevel"/>
    <w:tmpl w:val="EDDA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D6FF0"/>
    <w:multiLevelType w:val="hybridMultilevel"/>
    <w:tmpl w:val="5908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2D3F"/>
    <w:multiLevelType w:val="hybridMultilevel"/>
    <w:tmpl w:val="2FB0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3674"/>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D1081D"/>
    <w:multiLevelType w:val="hybridMultilevel"/>
    <w:tmpl w:val="C92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B3E3F"/>
    <w:multiLevelType w:val="hybridMultilevel"/>
    <w:tmpl w:val="570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59F5"/>
    <w:multiLevelType w:val="hybridMultilevel"/>
    <w:tmpl w:val="CD8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21825"/>
    <w:multiLevelType w:val="hybridMultilevel"/>
    <w:tmpl w:val="9EC8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A1B65"/>
    <w:multiLevelType w:val="hybridMultilevel"/>
    <w:tmpl w:val="BA5266BE"/>
    <w:lvl w:ilvl="0" w:tplc="9AA4F66C">
      <w:start w:val="2"/>
      <w:numFmt w:val="bullet"/>
      <w:lvlText w:val="-"/>
      <w:lvlJc w:val="left"/>
      <w:pPr>
        <w:ind w:left="2520" w:hanging="360"/>
      </w:pPr>
      <w:rPr>
        <w:rFonts w:ascii="Lucida Sans" w:eastAsia="Times New Roman" w:hAnsi="Lucida Sans" w:cs="Times New Roman" w:hint="default"/>
      </w:rPr>
    </w:lvl>
    <w:lvl w:ilvl="1" w:tplc="08090001">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BBD621D"/>
    <w:multiLevelType w:val="hybridMultilevel"/>
    <w:tmpl w:val="8B1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5484C"/>
    <w:multiLevelType w:val="hybridMultilevel"/>
    <w:tmpl w:val="80CA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B356D"/>
    <w:multiLevelType w:val="hybridMultilevel"/>
    <w:tmpl w:val="90B8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C0BE9"/>
    <w:multiLevelType w:val="hybridMultilevel"/>
    <w:tmpl w:val="1918FCC2"/>
    <w:lvl w:ilvl="0" w:tplc="41FE0B9C">
      <w:start w:val="1"/>
      <w:numFmt w:val="bullet"/>
      <w:lvlText w:val="•"/>
      <w:lvlJc w:val="left"/>
      <w:pPr>
        <w:tabs>
          <w:tab w:val="num" w:pos="720"/>
        </w:tabs>
        <w:ind w:left="720" w:hanging="360"/>
      </w:pPr>
      <w:rPr>
        <w:rFonts w:ascii="Arial" w:hAnsi="Arial" w:hint="default"/>
      </w:rPr>
    </w:lvl>
    <w:lvl w:ilvl="1" w:tplc="BD88A780" w:tentative="1">
      <w:start w:val="1"/>
      <w:numFmt w:val="bullet"/>
      <w:lvlText w:val="•"/>
      <w:lvlJc w:val="left"/>
      <w:pPr>
        <w:tabs>
          <w:tab w:val="num" w:pos="1440"/>
        </w:tabs>
        <w:ind w:left="1440" w:hanging="360"/>
      </w:pPr>
      <w:rPr>
        <w:rFonts w:ascii="Arial" w:hAnsi="Arial" w:hint="default"/>
      </w:rPr>
    </w:lvl>
    <w:lvl w:ilvl="2" w:tplc="4F56FCE2" w:tentative="1">
      <w:start w:val="1"/>
      <w:numFmt w:val="bullet"/>
      <w:lvlText w:val="•"/>
      <w:lvlJc w:val="left"/>
      <w:pPr>
        <w:tabs>
          <w:tab w:val="num" w:pos="2160"/>
        </w:tabs>
        <w:ind w:left="2160" w:hanging="360"/>
      </w:pPr>
      <w:rPr>
        <w:rFonts w:ascii="Arial" w:hAnsi="Arial" w:hint="default"/>
      </w:rPr>
    </w:lvl>
    <w:lvl w:ilvl="3" w:tplc="249E4626" w:tentative="1">
      <w:start w:val="1"/>
      <w:numFmt w:val="bullet"/>
      <w:lvlText w:val="•"/>
      <w:lvlJc w:val="left"/>
      <w:pPr>
        <w:tabs>
          <w:tab w:val="num" w:pos="2880"/>
        </w:tabs>
        <w:ind w:left="2880" w:hanging="360"/>
      </w:pPr>
      <w:rPr>
        <w:rFonts w:ascii="Arial" w:hAnsi="Arial" w:hint="default"/>
      </w:rPr>
    </w:lvl>
    <w:lvl w:ilvl="4" w:tplc="81FCFF06" w:tentative="1">
      <w:start w:val="1"/>
      <w:numFmt w:val="bullet"/>
      <w:lvlText w:val="•"/>
      <w:lvlJc w:val="left"/>
      <w:pPr>
        <w:tabs>
          <w:tab w:val="num" w:pos="3600"/>
        </w:tabs>
        <w:ind w:left="3600" w:hanging="360"/>
      </w:pPr>
      <w:rPr>
        <w:rFonts w:ascii="Arial" w:hAnsi="Arial" w:hint="default"/>
      </w:rPr>
    </w:lvl>
    <w:lvl w:ilvl="5" w:tplc="469AFB2A" w:tentative="1">
      <w:start w:val="1"/>
      <w:numFmt w:val="bullet"/>
      <w:lvlText w:val="•"/>
      <w:lvlJc w:val="left"/>
      <w:pPr>
        <w:tabs>
          <w:tab w:val="num" w:pos="4320"/>
        </w:tabs>
        <w:ind w:left="4320" w:hanging="360"/>
      </w:pPr>
      <w:rPr>
        <w:rFonts w:ascii="Arial" w:hAnsi="Arial" w:hint="default"/>
      </w:rPr>
    </w:lvl>
    <w:lvl w:ilvl="6" w:tplc="FE12BBB4" w:tentative="1">
      <w:start w:val="1"/>
      <w:numFmt w:val="bullet"/>
      <w:lvlText w:val="•"/>
      <w:lvlJc w:val="left"/>
      <w:pPr>
        <w:tabs>
          <w:tab w:val="num" w:pos="5040"/>
        </w:tabs>
        <w:ind w:left="5040" w:hanging="360"/>
      </w:pPr>
      <w:rPr>
        <w:rFonts w:ascii="Arial" w:hAnsi="Arial" w:hint="default"/>
      </w:rPr>
    </w:lvl>
    <w:lvl w:ilvl="7" w:tplc="9872C0C0" w:tentative="1">
      <w:start w:val="1"/>
      <w:numFmt w:val="bullet"/>
      <w:lvlText w:val="•"/>
      <w:lvlJc w:val="left"/>
      <w:pPr>
        <w:tabs>
          <w:tab w:val="num" w:pos="5760"/>
        </w:tabs>
        <w:ind w:left="5760" w:hanging="360"/>
      </w:pPr>
      <w:rPr>
        <w:rFonts w:ascii="Arial" w:hAnsi="Arial" w:hint="default"/>
      </w:rPr>
    </w:lvl>
    <w:lvl w:ilvl="8" w:tplc="2AF8BF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3A4E97"/>
    <w:multiLevelType w:val="hybridMultilevel"/>
    <w:tmpl w:val="6556EFC2"/>
    <w:lvl w:ilvl="0" w:tplc="8C9CC1AC">
      <w:start w:val="1"/>
      <w:numFmt w:val="bullet"/>
      <w:lvlText w:val="–"/>
      <w:lvlJc w:val="left"/>
      <w:pPr>
        <w:tabs>
          <w:tab w:val="num" w:pos="720"/>
        </w:tabs>
        <w:ind w:left="720" w:hanging="360"/>
      </w:pPr>
      <w:rPr>
        <w:rFonts w:ascii="Arial" w:hAnsi="Arial" w:hint="default"/>
      </w:rPr>
    </w:lvl>
    <w:lvl w:ilvl="1" w:tplc="8DA2E9C6">
      <w:start w:val="1"/>
      <w:numFmt w:val="bullet"/>
      <w:lvlText w:val="–"/>
      <w:lvlJc w:val="left"/>
      <w:pPr>
        <w:tabs>
          <w:tab w:val="num" w:pos="1440"/>
        </w:tabs>
        <w:ind w:left="1440" w:hanging="360"/>
      </w:pPr>
      <w:rPr>
        <w:rFonts w:ascii="Arial" w:hAnsi="Arial" w:hint="default"/>
      </w:rPr>
    </w:lvl>
    <w:lvl w:ilvl="2" w:tplc="04AA4AF6" w:tentative="1">
      <w:start w:val="1"/>
      <w:numFmt w:val="bullet"/>
      <w:lvlText w:val="–"/>
      <w:lvlJc w:val="left"/>
      <w:pPr>
        <w:tabs>
          <w:tab w:val="num" w:pos="2160"/>
        </w:tabs>
        <w:ind w:left="2160" w:hanging="360"/>
      </w:pPr>
      <w:rPr>
        <w:rFonts w:ascii="Arial" w:hAnsi="Arial" w:hint="default"/>
      </w:rPr>
    </w:lvl>
    <w:lvl w:ilvl="3" w:tplc="38CAF936" w:tentative="1">
      <w:start w:val="1"/>
      <w:numFmt w:val="bullet"/>
      <w:lvlText w:val="–"/>
      <w:lvlJc w:val="left"/>
      <w:pPr>
        <w:tabs>
          <w:tab w:val="num" w:pos="2880"/>
        </w:tabs>
        <w:ind w:left="2880" w:hanging="360"/>
      </w:pPr>
      <w:rPr>
        <w:rFonts w:ascii="Arial" w:hAnsi="Arial" w:hint="default"/>
      </w:rPr>
    </w:lvl>
    <w:lvl w:ilvl="4" w:tplc="3BBAA5FC" w:tentative="1">
      <w:start w:val="1"/>
      <w:numFmt w:val="bullet"/>
      <w:lvlText w:val="–"/>
      <w:lvlJc w:val="left"/>
      <w:pPr>
        <w:tabs>
          <w:tab w:val="num" w:pos="3600"/>
        </w:tabs>
        <w:ind w:left="3600" w:hanging="360"/>
      </w:pPr>
      <w:rPr>
        <w:rFonts w:ascii="Arial" w:hAnsi="Arial" w:hint="default"/>
      </w:rPr>
    </w:lvl>
    <w:lvl w:ilvl="5" w:tplc="57C20B0A" w:tentative="1">
      <w:start w:val="1"/>
      <w:numFmt w:val="bullet"/>
      <w:lvlText w:val="–"/>
      <w:lvlJc w:val="left"/>
      <w:pPr>
        <w:tabs>
          <w:tab w:val="num" w:pos="4320"/>
        </w:tabs>
        <w:ind w:left="4320" w:hanging="360"/>
      </w:pPr>
      <w:rPr>
        <w:rFonts w:ascii="Arial" w:hAnsi="Arial" w:hint="default"/>
      </w:rPr>
    </w:lvl>
    <w:lvl w:ilvl="6" w:tplc="BC5EF370" w:tentative="1">
      <w:start w:val="1"/>
      <w:numFmt w:val="bullet"/>
      <w:lvlText w:val="–"/>
      <w:lvlJc w:val="left"/>
      <w:pPr>
        <w:tabs>
          <w:tab w:val="num" w:pos="5040"/>
        </w:tabs>
        <w:ind w:left="5040" w:hanging="360"/>
      </w:pPr>
      <w:rPr>
        <w:rFonts w:ascii="Arial" w:hAnsi="Arial" w:hint="default"/>
      </w:rPr>
    </w:lvl>
    <w:lvl w:ilvl="7" w:tplc="C3869252" w:tentative="1">
      <w:start w:val="1"/>
      <w:numFmt w:val="bullet"/>
      <w:lvlText w:val="–"/>
      <w:lvlJc w:val="left"/>
      <w:pPr>
        <w:tabs>
          <w:tab w:val="num" w:pos="5760"/>
        </w:tabs>
        <w:ind w:left="5760" w:hanging="360"/>
      </w:pPr>
      <w:rPr>
        <w:rFonts w:ascii="Arial" w:hAnsi="Arial" w:hint="default"/>
      </w:rPr>
    </w:lvl>
    <w:lvl w:ilvl="8" w:tplc="D988AE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DD6426"/>
    <w:multiLevelType w:val="hybridMultilevel"/>
    <w:tmpl w:val="BFDE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914BE"/>
    <w:multiLevelType w:val="hybridMultilevel"/>
    <w:tmpl w:val="FA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32E27"/>
    <w:multiLevelType w:val="hybridMultilevel"/>
    <w:tmpl w:val="85E2C0EA"/>
    <w:lvl w:ilvl="0" w:tplc="79D6A254">
      <w:start w:val="1"/>
      <w:numFmt w:val="bullet"/>
      <w:lvlText w:val="–"/>
      <w:lvlJc w:val="left"/>
      <w:pPr>
        <w:tabs>
          <w:tab w:val="num" w:pos="720"/>
        </w:tabs>
        <w:ind w:left="720" w:hanging="360"/>
      </w:pPr>
      <w:rPr>
        <w:rFonts w:ascii="Arial" w:hAnsi="Arial" w:hint="default"/>
      </w:rPr>
    </w:lvl>
    <w:lvl w:ilvl="1" w:tplc="16E6F14C">
      <w:start w:val="1"/>
      <w:numFmt w:val="bullet"/>
      <w:lvlText w:val="–"/>
      <w:lvlJc w:val="left"/>
      <w:pPr>
        <w:tabs>
          <w:tab w:val="num" w:pos="1440"/>
        </w:tabs>
        <w:ind w:left="1440" w:hanging="360"/>
      </w:pPr>
      <w:rPr>
        <w:rFonts w:ascii="Arial" w:hAnsi="Arial" w:hint="default"/>
      </w:rPr>
    </w:lvl>
    <w:lvl w:ilvl="2" w:tplc="80329A1C">
      <w:start w:val="142"/>
      <w:numFmt w:val="bullet"/>
      <w:lvlText w:val="•"/>
      <w:lvlJc w:val="left"/>
      <w:pPr>
        <w:tabs>
          <w:tab w:val="num" w:pos="2160"/>
        </w:tabs>
        <w:ind w:left="2160" w:hanging="360"/>
      </w:pPr>
      <w:rPr>
        <w:rFonts w:ascii="Arial" w:hAnsi="Arial" w:hint="default"/>
      </w:rPr>
    </w:lvl>
    <w:lvl w:ilvl="3" w:tplc="8BDC1A24" w:tentative="1">
      <w:start w:val="1"/>
      <w:numFmt w:val="bullet"/>
      <w:lvlText w:val="–"/>
      <w:lvlJc w:val="left"/>
      <w:pPr>
        <w:tabs>
          <w:tab w:val="num" w:pos="2880"/>
        </w:tabs>
        <w:ind w:left="2880" w:hanging="360"/>
      </w:pPr>
      <w:rPr>
        <w:rFonts w:ascii="Arial" w:hAnsi="Arial" w:hint="default"/>
      </w:rPr>
    </w:lvl>
    <w:lvl w:ilvl="4" w:tplc="5186F8E4" w:tentative="1">
      <w:start w:val="1"/>
      <w:numFmt w:val="bullet"/>
      <w:lvlText w:val="–"/>
      <w:lvlJc w:val="left"/>
      <w:pPr>
        <w:tabs>
          <w:tab w:val="num" w:pos="3600"/>
        </w:tabs>
        <w:ind w:left="3600" w:hanging="360"/>
      </w:pPr>
      <w:rPr>
        <w:rFonts w:ascii="Arial" w:hAnsi="Arial" w:hint="default"/>
      </w:rPr>
    </w:lvl>
    <w:lvl w:ilvl="5" w:tplc="ED3C9D90" w:tentative="1">
      <w:start w:val="1"/>
      <w:numFmt w:val="bullet"/>
      <w:lvlText w:val="–"/>
      <w:lvlJc w:val="left"/>
      <w:pPr>
        <w:tabs>
          <w:tab w:val="num" w:pos="4320"/>
        </w:tabs>
        <w:ind w:left="4320" w:hanging="360"/>
      </w:pPr>
      <w:rPr>
        <w:rFonts w:ascii="Arial" w:hAnsi="Arial" w:hint="default"/>
      </w:rPr>
    </w:lvl>
    <w:lvl w:ilvl="6" w:tplc="228CD268" w:tentative="1">
      <w:start w:val="1"/>
      <w:numFmt w:val="bullet"/>
      <w:lvlText w:val="–"/>
      <w:lvlJc w:val="left"/>
      <w:pPr>
        <w:tabs>
          <w:tab w:val="num" w:pos="5040"/>
        </w:tabs>
        <w:ind w:left="5040" w:hanging="360"/>
      </w:pPr>
      <w:rPr>
        <w:rFonts w:ascii="Arial" w:hAnsi="Arial" w:hint="default"/>
      </w:rPr>
    </w:lvl>
    <w:lvl w:ilvl="7" w:tplc="5ADADCE0" w:tentative="1">
      <w:start w:val="1"/>
      <w:numFmt w:val="bullet"/>
      <w:lvlText w:val="–"/>
      <w:lvlJc w:val="left"/>
      <w:pPr>
        <w:tabs>
          <w:tab w:val="num" w:pos="5760"/>
        </w:tabs>
        <w:ind w:left="5760" w:hanging="360"/>
      </w:pPr>
      <w:rPr>
        <w:rFonts w:ascii="Arial" w:hAnsi="Arial" w:hint="default"/>
      </w:rPr>
    </w:lvl>
    <w:lvl w:ilvl="8" w:tplc="097ACD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AA732F"/>
    <w:multiLevelType w:val="hybridMultilevel"/>
    <w:tmpl w:val="5CFE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867B6"/>
    <w:multiLevelType w:val="hybridMultilevel"/>
    <w:tmpl w:val="E4C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97B0A"/>
    <w:multiLevelType w:val="hybridMultilevel"/>
    <w:tmpl w:val="2BB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14316"/>
    <w:multiLevelType w:val="hybridMultilevel"/>
    <w:tmpl w:val="B62A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F0BB2"/>
    <w:multiLevelType w:val="hybridMultilevel"/>
    <w:tmpl w:val="D79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32D53"/>
    <w:multiLevelType w:val="hybridMultilevel"/>
    <w:tmpl w:val="8A00C65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4" w15:restartNumberingAfterBreak="0">
    <w:nsid w:val="40B63BAF"/>
    <w:multiLevelType w:val="hybridMultilevel"/>
    <w:tmpl w:val="E34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F7E69"/>
    <w:multiLevelType w:val="hybridMultilevel"/>
    <w:tmpl w:val="A0F43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E6E27"/>
    <w:multiLevelType w:val="hybridMultilevel"/>
    <w:tmpl w:val="45EA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A32E8"/>
    <w:multiLevelType w:val="hybridMultilevel"/>
    <w:tmpl w:val="7716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A3021"/>
    <w:multiLevelType w:val="hybridMultilevel"/>
    <w:tmpl w:val="176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71851"/>
    <w:multiLevelType w:val="hybridMultilevel"/>
    <w:tmpl w:val="090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54C43"/>
    <w:multiLevelType w:val="hybridMultilevel"/>
    <w:tmpl w:val="D2687B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5EF9320B"/>
    <w:multiLevelType w:val="hybridMultilevel"/>
    <w:tmpl w:val="173E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C647C"/>
    <w:multiLevelType w:val="hybridMultilevel"/>
    <w:tmpl w:val="6E3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39DA"/>
    <w:multiLevelType w:val="hybridMultilevel"/>
    <w:tmpl w:val="99D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C089F"/>
    <w:multiLevelType w:val="hybridMultilevel"/>
    <w:tmpl w:val="BD9A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35896"/>
    <w:multiLevelType w:val="hybridMultilevel"/>
    <w:tmpl w:val="64685DD2"/>
    <w:lvl w:ilvl="0" w:tplc="C45ED1F8">
      <w:start w:val="1"/>
      <w:numFmt w:val="bullet"/>
      <w:lvlText w:val="•"/>
      <w:lvlJc w:val="left"/>
      <w:pPr>
        <w:tabs>
          <w:tab w:val="num" w:pos="720"/>
        </w:tabs>
        <w:ind w:left="720" w:hanging="360"/>
      </w:pPr>
      <w:rPr>
        <w:rFonts w:ascii="Arial" w:hAnsi="Arial" w:hint="default"/>
      </w:rPr>
    </w:lvl>
    <w:lvl w:ilvl="1" w:tplc="C388EE36" w:tentative="1">
      <w:start w:val="1"/>
      <w:numFmt w:val="bullet"/>
      <w:lvlText w:val="•"/>
      <w:lvlJc w:val="left"/>
      <w:pPr>
        <w:tabs>
          <w:tab w:val="num" w:pos="1440"/>
        </w:tabs>
        <w:ind w:left="1440" w:hanging="360"/>
      </w:pPr>
      <w:rPr>
        <w:rFonts w:ascii="Arial" w:hAnsi="Arial" w:hint="default"/>
      </w:rPr>
    </w:lvl>
    <w:lvl w:ilvl="2" w:tplc="50CC0D82" w:tentative="1">
      <w:start w:val="1"/>
      <w:numFmt w:val="bullet"/>
      <w:lvlText w:val="•"/>
      <w:lvlJc w:val="left"/>
      <w:pPr>
        <w:tabs>
          <w:tab w:val="num" w:pos="2160"/>
        </w:tabs>
        <w:ind w:left="2160" w:hanging="360"/>
      </w:pPr>
      <w:rPr>
        <w:rFonts w:ascii="Arial" w:hAnsi="Arial" w:hint="default"/>
      </w:rPr>
    </w:lvl>
    <w:lvl w:ilvl="3" w:tplc="AEA8FF98" w:tentative="1">
      <w:start w:val="1"/>
      <w:numFmt w:val="bullet"/>
      <w:lvlText w:val="•"/>
      <w:lvlJc w:val="left"/>
      <w:pPr>
        <w:tabs>
          <w:tab w:val="num" w:pos="2880"/>
        </w:tabs>
        <w:ind w:left="2880" w:hanging="360"/>
      </w:pPr>
      <w:rPr>
        <w:rFonts w:ascii="Arial" w:hAnsi="Arial" w:hint="default"/>
      </w:rPr>
    </w:lvl>
    <w:lvl w:ilvl="4" w:tplc="0A06E8F6" w:tentative="1">
      <w:start w:val="1"/>
      <w:numFmt w:val="bullet"/>
      <w:lvlText w:val="•"/>
      <w:lvlJc w:val="left"/>
      <w:pPr>
        <w:tabs>
          <w:tab w:val="num" w:pos="3600"/>
        </w:tabs>
        <w:ind w:left="3600" w:hanging="360"/>
      </w:pPr>
      <w:rPr>
        <w:rFonts w:ascii="Arial" w:hAnsi="Arial" w:hint="default"/>
      </w:rPr>
    </w:lvl>
    <w:lvl w:ilvl="5" w:tplc="C00AFB10" w:tentative="1">
      <w:start w:val="1"/>
      <w:numFmt w:val="bullet"/>
      <w:lvlText w:val="•"/>
      <w:lvlJc w:val="left"/>
      <w:pPr>
        <w:tabs>
          <w:tab w:val="num" w:pos="4320"/>
        </w:tabs>
        <w:ind w:left="4320" w:hanging="360"/>
      </w:pPr>
      <w:rPr>
        <w:rFonts w:ascii="Arial" w:hAnsi="Arial" w:hint="default"/>
      </w:rPr>
    </w:lvl>
    <w:lvl w:ilvl="6" w:tplc="17BC0DD8" w:tentative="1">
      <w:start w:val="1"/>
      <w:numFmt w:val="bullet"/>
      <w:lvlText w:val="•"/>
      <w:lvlJc w:val="left"/>
      <w:pPr>
        <w:tabs>
          <w:tab w:val="num" w:pos="5040"/>
        </w:tabs>
        <w:ind w:left="5040" w:hanging="360"/>
      </w:pPr>
      <w:rPr>
        <w:rFonts w:ascii="Arial" w:hAnsi="Arial" w:hint="default"/>
      </w:rPr>
    </w:lvl>
    <w:lvl w:ilvl="7" w:tplc="848ED594" w:tentative="1">
      <w:start w:val="1"/>
      <w:numFmt w:val="bullet"/>
      <w:lvlText w:val="•"/>
      <w:lvlJc w:val="left"/>
      <w:pPr>
        <w:tabs>
          <w:tab w:val="num" w:pos="5760"/>
        </w:tabs>
        <w:ind w:left="5760" w:hanging="360"/>
      </w:pPr>
      <w:rPr>
        <w:rFonts w:ascii="Arial" w:hAnsi="Arial" w:hint="default"/>
      </w:rPr>
    </w:lvl>
    <w:lvl w:ilvl="8" w:tplc="0CA6A5F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291D0C"/>
    <w:multiLevelType w:val="hybridMultilevel"/>
    <w:tmpl w:val="F44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52455"/>
    <w:multiLevelType w:val="hybridMultilevel"/>
    <w:tmpl w:val="631A6F9E"/>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1" w15:restartNumberingAfterBreak="0">
    <w:nsid w:val="7A2F304D"/>
    <w:multiLevelType w:val="hybridMultilevel"/>
    <w:tmpl w:val="67EEAF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3" w15:restartNumberingAfterBreak="0">
    <w:nsid w:val="7B077FB5"/>
    <w:multiLevelType w:val="hybridMultilevel"/>
    <w:tmpl w:val="536A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35"/>
  </w:num>
  <w:num w:numId="4">
    <w:abstractNumId w:val="26"/>
  </w:num>
  <w:num w:numId="5">
    <w:abstractNumId w:val="27"/>
  </w:num>
  <w:num w:numId="6">
    <w:abstractNumId w:val="1"/>
  </w:num>
  <w:num w:numId="7">
    <w:abstractNumId w:val="11"/>
  </w:num>
  <w:num w:numId="8">
    <w:abstractNumId w:val="3"/>
  </w:num>
  <w:num w:numId="9">
    <w:abstractNumId w:val="37"/>
  </w:num>
  <w:num w:numId="10">
    <w:abstractNumId w:val="24"/>
  </w:num>
  <w:num w:numId="11">
    <w:abstractNumId w:val="29"/>
  </w:num>
  <w:num w:numId="12">
    <w:abstractNumId w:val="43"/>
  </w:num>
  <w:num w:numId="13">
    <w:abstractNumId w:val="8"/>
  </w:num>
  <w:num w:numId="14">
    <w:abstractNumId w:val="6"/>
  </w:num>
  <w:num w:numId="15">
    <w:abstractNumId w:val="22"/>
  </w:num>
  <w:num w:numId="16">
    <w:abstractNumId w:val="36"/>
  </w:num>
  <w:num w:numId="17">
    <w:abstractNumId w:val="21"/>
  </w:num>
  <w:num w:numId="18">
    <w:abstractNumId w:val="34"/>
  </w:num>
  <w:num w:numId="19">
    <w:abstractNumId w:val="28"/>
  </w:num>
  <w:num w:numId="20">
    <w:abstractNumId w:val="32"/>
  </w:num>
  <w:num w:numId="21">
    <w:abstractNumId w:val="25"/>
  </w:num>
  <w:num w:numId="22">
    <w:abstractNumId w:val="30"/>
  </w:num>
  <w:num w:numId="23">
    <w:abstractNumId w:val="19"/>
  </w:num>
  <w:num w:numId="24">
    <w:abstractNumId w:val="15"/>
  </w:num>
  <w:num w:numId="25">
    <w:abstractNumId w:val="4"/>
  </w:num>
  <w:num w:numId="26">
    <w:abstractNumId w:val="18"/>
  </w:num>
  <w:num w:numId="27">
    <w:abstractNumId w:val="10"/>
  </w:num>
  <w:num w:numId="28">
    <w:abstractNumId w:val="7"/>
  </w:num>
  <w:num w:numId="29">
    <w:abstractNumId w:val="31"/>
  </w:num>
  <w:num w:numId="30">
    <w:abstractNumId w:val="5"/>
  </w:num>
  <w:num w:numId="31">
    <w:abstractNumId w:val="23"/>
  </w:num>
  <w:num w:numId="32">
    <w:abstractNumId w:val="40"/>
  </w:num>
  <w:num w:numId="33">
    <w:abstractNumId w:val="16"/>
  </w:num>
  <w:num w:numId="34">
    <w:abstractNumId w:val="17"/>
  </w:num>
  <w:num w:numId="35">
    <w:abstractNumId w:val="14"/>
  </w:num>
  <w:num w:numId="36">
    <w:abstractNumId w:val="13"/>
  </w:num>
  <w:num w:numId="37">
    <w:abstractNumId w:val="38"/>
  </w:num>
  <w:num w:numId="38">
    <w:abstractNumId w:val="39"/>
  </w:num>
  <w:num w:numId="39">
    <w:abstractNumId w:val="9"/>
  </w:num>
  <w:num w:numId="40">
    <w:abstractNumId w:val="41"/>
  </w:num>
  <w:num w:numId="41">
    <w:abstractNumId w:val="2"/>
  </w:num>
  <w:num w:numId="42">
    <w:abstractNumId w:val="12"/>
  </w:num>
  <w:num w:numId="43">
    <w:abstractNumId w:val="20"/>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0B"/>
    <w:rsid w:val="0000043D"/>
    <w:rsid w:val="00000731"/>
    <w:rsid w:val="00000C0B"/>
    <w:rsid w:val="000033F2"/>
    <w:rsid w:val="0000564F"/>
    <w:rsid w:val="000059E2"/>
    <w:rsid w:val="00007F58"/>
    <w:rsid w:val="00010A2B"/>
    <w:rsid w:val="00012FD8"/>
    <w:rsid w:val="00015087"/>
    <w:rsid w:val="0001565D"/>
    <w:rsid w:val="00015FBF"/>
    <w:rsid w:val="00016131"/>
    <w:rsid w:val="00016282"/>
    <w:rsid w:val="00016750"/>
    <w:rsid w:val="00017191"/>
    <w:rsid w:val="00017474"/>
    <w:rsid w:val="000220C0"/>
    <w:rsid w:val="00022490"/>
    <w:rsid w:val="0002252D"/>
    <w:rsid w:val="0002464C"/>
    <w:rsid w:val="0002538F"/>
    <w:rsid w:val="000262A5"/>
    <w:rsid w:val="00026727"/>
    <w:rsid w:val="000277F7"/>
    <w:rsid w:val="00031F9E"/>
    <w:rsid w:val="00032DBA"/>
    <w:rsid w:val="00032ECD"/>
    <w:rsid w:val="00033775"/>
    <w:rsid w:val="00033990"/>
    <w:rsid w:val="00036C28"/>
    <w:rsid w:val="000370F2"/>
    <w:rsid w:val="0003733B"/>
    <w:rsid w:val="00037AC9"/>
    <w:rsid w:val="00040C94"/>
    <w:rsid w:val="00041323"/>
    <w:rsid w:val="00041976"/>
    <w:rsid w:val="00042F70"/>
    <w:rsid w:val="000431FB"/>
    <w:rsid w:val="0005043E"/>
    <w:rsid w:val="00050BDD"/>
    <w:rsid w:val="000515D4"/>
    <w:rsid w:val="00051FFC"/>
    <w:rsid w:val="000542EC"/>
    <w:rsid w:val="00056F1A"/>
    <w:rsid w:val="00057B40"/>
    <w:rsid w:val="00060028"/>
    <w:rsid w:val="00061639"/>
    <w:rsid w:val="00063081"/>
    <w:rsid w:val="000635F1"/>
    <w:rsid w:val="000646FE"/>
    <w:rsid w:val="00065AD9"/>
    <w:rsid w:val="00066BA0"/>
    <w:rsid w:val="0006744E"/>
    <w:rsid w:val="00067B2D"/>
    <w:rsid w:val="0007016E"/>
    <w:rsid w:val="00071653"/>
    <w:rsid w:val="00073AF7"/>
    <w:rsid w:val="00075774"/>
    <w:rsid w:val="00075E4E"/>
    <w:rsid w:val="00076112"/>
    <w:rsid w:val="000762EA"/>
    <w:rsid w:val="00077EFC"/>
    <w:rsid w:val="000802A8"/>
    <w:rsid w:val="00080FB6"/>
    <w:rsid w:val="000824F4"/>
    <w:rsid w:val="00085281"/>
    <w:rsid w:val="00085A03"/>
    <w:rsid w:val="00085F50"/>
    <w:rsid w:val="00086500"/>
    <w:rsid w:val="00087333"/>
    <w:rsid w:val="00087408"/>
    <w:rsid w:val="00090218"/>
    <w:rsid w:val="00090BF6"/>
    <w:rsid w:val="00091B7A"/>
    <w:rsid w:val="0009239D"/>
    <w:rsid w:val="00092A97"/>
    <w:rsid w:val="00092CBB"/>
    <w:rsid w:val="000930CE"/>
    <w:rsid w:val="000941F2"/>
    <w:rsid w:val="00094A38"/>
    <w:rsid w:val="00096EC5"/>
    <w:rsid w:val="000978E8"/>
    <w:rsid w:val="000A1ADE"/>
    <w:rsid w:val="000A39BC"/>
    <w:rsid w:val="000A5115"/>
    <w:rsid w:val="000A52B0"/>
    <w:rsid w:val="000A54B1"/>
    <w:rsid w:val="000A5980"/>
    <w:rsid w:val="000A5D46"/>
    <w:rsid w:val="000A5DBB"/>
    <w:rsid w:val="000B0B16"/>
    <w:rsid w:val="000B2139"/>
    <w:rsid w:val="000B3265"/>
    <w:rsid w:val="000B527D"/>
    <w:rsid w:val="000B55F3"/>
    <w:rsid w:val="000B5828"/>
    <w:rsid w:val="000B7276"/>
    <w:rsid w:val="000C080D"/>
    <w:rsid w:val="000C276B"/>
    <w:rsid w:val="000C4CD3"/>
    <w:rsid w:val="000C509D"/>
    <w:rsid w:val="000D0007"/>
    <w:rsid w:val="000D140C"/>
    <w:rsid w:val="000D2376"/>
    <w:rsid w:val="000D26CD"/>
    <w:rsid w:val="000D2835"/>
    <w:rsid w:val="000D2BD9"/>
    <w:rsid w:val="000D2C4B"/>
    <w:rsid w:val="000D3A20"/>
    <w:rsid w:val="000D6CFD"/>
    <w:rsid w:val="000D7CD6"/>
    <w:rsid w:val="000E0026"/>
    <w:rsid w:val="000E067E"/>
    <w:rsid w:val="000E24DF"/>
    <w:rsid w:val="000E2EE0"/>
    <w:rsid w:val="000E3928"/>
    <w:rsid w:val="000E3A62"/>
    <w:rsid w:val="000E49B4"/>
    <w:rsid w:val="000F3980"/>
    <w:rsid w:val="000F5483"/>
    <w:rsid w:val="000F5BAA"/>
    <w:rsid w:val="000F5F50"/>
    <w:rsid w:val="000F6BCF"/>
    <w:rsid w:val="000F6D2F"/>
    <w:rsid w:val="000F771F"/>
    <w:rsid w:val="000F7F9E"/>
    <w:rsid w:val="001011EC"/>
    <w:rsid w:val="001015D8"/>
    <w:rsid w:val="00101EF3"/>
    <w:rsid w:val="00104AE8"/>
    <w:rsid w:val="00106698"/>
    <w:rsid w:val="00106A78"/>
    <w:rsid w:val="001110F5"/>
    <w:rsid w:val="00111791"/>
    <w:rsid w:val="001129EA"/>
    <w:rsid w:val="00120999"/>
    <w:rsid w:val="00120FBD"/>
    <w:rsid w:val="00121056"/>
    <w:rsid w:val="0012176A"/>
    <w:rsid w:val="00122100"/>
    <w:rsid w:val="00122908"/>
    <w:rsid w:val="00123A55"/>
    <w:rsid w:val="001244BC"/>
    <w:rsid w:val="00124E0F"/>
    <w:rsid w:val="00125215"/>
    <w:rsid w:val="00125C8E"/>
    <w:rsid w:val="001272C1"/>
    <w:rsid w:val="0013005F"/>
    <w:rsid w:val="001300CF"/>
    <w:rsid w:val="00132250"/>
    <w:rsid w:val="00132A9E"/>
    <w:rsid w:val="00132BF7"/>
    <w:rsid w:val="00133B73"/>
    <w:rsid w:val="00133CB6"/>
    <w:rsid w:val="001349A7"/>
    <w:rsid w:val="00134BE4"/>
    <w:rsid w:val="00135DD3"/>
    <w:rsid w:val="001364A7"/>
    <w:rsid w:val="0013682D"/>
    <w:rsid w:val="00136E29"/>
    <w:rsid w:val="001370CC"/>
    <w:rsid w:val="00140BD7"/>
    <w:rsid w:val="00140FCD"/>
    <w:rsid w:val="00141AAA"/>
    <w:rsid w:val="001435A0"/>
    <w:rsid w:val="001460BE"/>
    <w:rsid w:val="0014687B"/>
    <w:rsid w:val="00147309"/>
    <w:rsid w:val="001473F6"/>
    <w:rsid w:val="001502E5"/>
    <w:rsid w:val="001520C8"/>
    <w:rsid w:val="001525C0"/>
    <w:rsid w:val="00155086"/>
    <w:rsid w:val="001552E1"/>
    <w:rsid w:val="00160F3C"/>
    <w:rsid w:val="00163694"/>
    <w:rsid w:val="001640D3"/>
    <w:rsid w:val="00166069"/>
    <w:rsid w:val="00171D50"/>
    <w:rsid w:val="001728F3"/>
    <w:rsid w:val="0017396F"/>
    <w:rsid w:val="00173BDB"/>
    <w:rsid w:val="00174C66"/>
    <w:rsid w:val="00176468"/>
    <w:rsid w:val="00176BDC"/>
    <w:rsid w:val="00176E30"/>
    <w:rsid w:val="00176F58"/>
    <w:rsid w:val="0018041B"/>
    <w:rsid w:val="001804FE"/>
    <w:rsid w:val="00180767"/>
    <w:rsid w:val="0018144C"/>
    <w:rsid w:val="0018203E"/>
    <w:rsid w:val="0018324D"/>
    <w:rsid w:val="00183B8F"/>
    <w:rsid w:val="001840EA"/>
    <w:rsid w:val="00185F47"/>
    <w:rsid w:val="001860B6"/>
    <w:rsid w:val="00186921"/>
    <w:rsid w:val="00187691"/>
    <w:rsid w:val="00190619"/>
    <w:rsid w:val="001911EF"/>
    <w:rsid w:val="001920D4"/>
    <w:rsid w:val="00192123"/>
    <w:rsid w:val="001925B3"/>
    <w:rsid w:val="00193581"/>
    <w:rsid w:val="00193FB6"/>
    <w:rsid w:val="00195362"/>
    <w:rsid w:val="001954C0"/>
    <w:rsid w:val="001961A1"/>
    <w:rsid w:val="001A08CD"/>
    <w:rsid w:val="001A0E4E"/>
    <w:rsid w:val="001A4C52"/>
    <w:rsid w:val="001A50FF"/>
    <w:rsid w:val="001B08AB"/>
    <w:rsid w:val="001B0D4A"/>
    <w:rsid w:val="001B5105"/>
    <w:rsid w:val="001B5963"/>
    <w:rsid w:val="001B74BE"/>
    <w:rsid w:val="001B795E"/>
    <w:rsid w:val="001C043B"/>
    <w:rsid w:val="001C0F9B"/>
    <w:rsid w:val="001C31DE"/>
    <w:rsid w:val="001C3257"/>
    <w:rsid w:val="001C3E3A"/>
    <w:rsid w:val="001C4CB1"/>
    <w:rsid w:val="001C4FF4"/>
    <w:rsid w:val="001C552D"/>
    <w:rsid w:val="001C5C5C"/>
    <w:rsid w:val="001C63B1"/>
    <w:rsid w:val="001C6553"/>
    <w:rsid w:val="001C72F8"/>
    <w:rsid w:val="001D0464"/>
    <w:rsid w:val="001D0B37"/>
    <w:rsid w:val="001D0B97"/>
    <w:rsid w:val="001D0E9B"/>
    <w:rsid w:val="001D251D"/>
    <w:rsid w:val="001D2F0A"/>
    <w:rsid w:val="001D3414"/>
    <w:rsid w:val="001D5201"/>
    <w:rsid w:val="001D7167"/>
    <w:rsid w:val="001E026C"/>
    <w:rsid w:val="001E2689"/>
    <w:rsid w:val="001E2F9B"/>
    <w:rsid w:val="001E3414"/>
    <w:rsid w:val="001E46E9"/>
    <w:rsid w:val="001E5311"/>
    <w:rsid w:val="001E5789"/>
    <w:rsid w:val="001E7A8E"/>
    <w:rsid w:val="001F04AE"/>
    <w:rsid w:val="001F0B45"/>
    <w:rsid w:val="001F236F"/>
    <w:rsid w:val="001F2796"/>
    <w:rsid w:val="001F289C"/>
    <w:rsid w:val="001F62E0"/>
    <w:rsid w:val="001F74CD"/>
    <w:rsid w:val="00200469"/>
    <w:rsid w:val="002026AD"/>
    <w:rsid w:val="00203529"/>
    <w:rsid w:val="00205712"/>
    <w:rsid w:val="002062AB"/>
    <w:rsid w:val="002062F5"/>
    <w:rsid w:val="002064B6"/>
    <w:rsid w:val="00206D78"/>
    <w:rsid w:val="00206E7E"/>
    <w:rsid w:val="002070F4"/>
    <w:rsid w:val="00211458"/>
    <w:rsid w:val="00211D91"/>
    <w:rsid w:val="00212C8D"/>
    <w:rsid w:val="002173FB"/>
    <w:rsid w:val="002210AF"/>
    <w:rsid w:val="00221E1D"/>
    <w:rsid w:val="00221F95"/>
    <w:rsid w:val="002220EF"/>
    <w:rsid w:val="00223355"/>
    <w:rsid w:val="002236F7"/>
    <w:rsid w:val="00224921"/>
    <w:rsid w:val="00231D4C"/>
    <w:rsid w:val="00233D97"/>
    <w:rsid w:val="00234883"/>
    <w:rsid w:val="0023630D"/>
    <w:rsid w:val="002363F5"/>
    <w:rsid w:val="00236BFE"/>
    <w:rsid w:val="00240133"/>
    <w:rsid w:val="002405CA"/>
    <w:rsid w:val="0024104C"/>
    <w:rsid w:val="00241441"/>
    <w:rsid w:val="00243E07"/>
    <w:rsid w:val="0024415E"/>
    <w:rsid w:val="00244F56"/>
    <w:rsid w:val="0024539C"/>
    <w:rsid w:val="00247926"/>
    <w:rsid w:val="00247D22"/>
    <w:rsid w:val="00250590"/>
    <w:rsid w:val="002513D9"/>
    <w:rsid w:val="0025217B"/>
    <w:rsid w:val="0025263C"/>
    <w:rsid w:val="00254537"/>
    <w:rsid w:val="00254722"/>
    <w:rsid w:val="002547F5"/>
    <w:rsid w:val="002573A2"/>
    <w:rsid w:val="00257794"/>
    <w:rsid w:val="00257E16"/>
    <w:rsid w:val="00260333"/>
    <w:rsid w:val="00260B1D"/>
    <w:rsid w:val="002623EB"/>
    <w:rsid w:val="00262C0E"/>
    <w:rsid w:val="00262EE2"/>
    <w:rsid w:val="002633B3"/>
    <w:rsid w:val="002633DD"/>
    <w:rsid w:val="00263550"/>
    <w:rsid w:val="00263C82"/>
    <w:rsid w:val="00265B24"/>
    <w:rsid w:val="0026753E"/>
    <w:rsid w:val="00270002"/>
    <w:rsid w:val="00270C72"/>
    <w:rsid w:val="00271061"/>
    <w:rsid w:val="0027225C"/>
    <w:rsid w:val="00272B0F"/>
    <w:rsid w:val="002730EF"/>
    <w:rsid w:val="00273E93"/>
    <w:rsid w:val="002743A4"/>
    <w:rsid w:val="002758D8"/>
    <w:rsid w:val="00275BE2"/>
    <w:rsid w:val="00275FAC"/>
    <w:rsid w:val="002809DA"/>
    <w:rsid w:val="00280E51"/>
    <w:rsid w:val="0028107D"/>
    <w:rsid w:val="00282DB6"/>
    <w:rsid w:val="00282F2C"/>
    <w:rsid w:val="00283641"/>
    <w:rsid w:val="00285166"/>
    <w:rsid w:val="0028528C"/>
    <w:rsid w:val="002857BD"/>
    <w:rsid w:val="002870CE"/>
    <w:rsid w:val="002902A7"/>
    <w:rsid w:val="002922F8"/>
    <w:rsid w:val="00293427"/>
    <w:rsid w:val="00295EFD"/>
    <w:rsid w:val="0029789A"/>
    <w:rsid w:val="002A0364"/>
    <w:rsid w:val="002A323F"/>
    <w:rsid w:val="002A3810"/>
    <w:rsid w:val="002A586B"/>
    <w:rsid w:val="002A70BE"/>
    <w:rsid w:val="002A7415"/>
    <w:rsid w:val="002A777C"/>
    <w:rsid w:val="002B174C"/>
    <w:rsid w:val="002B1D39"/>
    <w:rsid w:val="002B267B"/>
    <w:rsid w:val="002B5940"/>
    <w:rsid w:val="002B5DA9"/>
    <w:rsid w:val="002B6913"/>
    <w:rsid w:val="002B786A"/>
    <w:rsid w:val="002C023C"/>
    <w:rsid w:val="002C0E52"/>
    <w:rsid w:val="002C0F01"/>
    <w:rsid w:val="002C1867"/>
    <w:rsid w:val="002C2122"/>
    <w:rsid w:val="002C2F32"/>
    <w:rsid w:val="002C4860"/>
    <w:rsid w:val="002C532E"/>
    <w:rsid w:val="002C6198"/>
    <w:rsid w:val="002D2EA2"/>
    <w:rsid w:val="002D359E"/>
    <w:rsid w:val="002D4DF4"/>
    <w:rsid w:val="002E262D"/>
    <w:rsid w:val="002E2B5F"/>
    <w:rsid w:val="002E32BC"/>
    <w:rsid w:val="002E3504"/>
    <w:rsid w:val="002E4650"/>
    <w:rsid w:val="002E7FD2"/>
    <w:rsid w:val="002F2B64"/>
    <w:rsid w:val="002F326F"/>
    <w:rsid w:val="002F660D"/>
    <w:rsid w:val="002F7042"/>
    <w:rsid w:val="0030051A"/>
    <w:rsid w:val="00301447"/>
    <w:rsid w:val="00301C60"/>
    <w:rsid w:val="00302903"/>
    <w:rsid w:val="00302B02"/>
    <w:rsid w:val="00304343"/>
    <w:rsid w:val="00306189"/>
    <w:rsid w:val="00312345"/>
    <w:rsid w:val="00312E0B"/>
    <w:rsid w:val="00313C3A"/>
    <w:rsid w:val="00313CC8"/>
    <w:rsid w:val="00314633"/>
    <w:rsid w:val="0031504A"/>
    <w:rsid w:val="003164A9"/>
    <w:rsid w:val="0031665E"/>
    <w:rsid w:val="003178D9"/>
    <w:rsid w:val="0032210E"/>
    <w:rsid w:val="003243BA"/>
    <w:rsid w:val="003254F6"/>
    <w:rsid w:val="00332523"/>
    <w:rsid w:val="00332E2B"/>
    <w:rsid w:val="00333168"/>
    <w:rsid w:val="003342B8"/>
    <w:rsid w:val="003345E1"/>
    <w:rsid w:val="003360A2"/>
    <w:rsid w:val="003368E2"/>
    <w:rsid w:val="00337BDB"/>
    <w:rsid w:val="0034151E"/>
    <w:rsid w:val="003426CB"/>
    <w:rsid w:val="0034343E"/>
    <w:rsid w:val="00343CE3"/>
    <w:rsid w:val="003445F9"/>
    <w:rsid w:val="00345B92"/>
    <w:rsid w:val="00346311"/>
    <w:rsid w:val="00346E8B"/>
    <w:rsid w:val="0034717D"/>
    <w:rsid w:val="003473A8"/>
    <w:rsid w:val="00347E4D"/>
    <w:rsid w:val="00347E63"/>
    <w:rsid w:val="0035066D"/>
    <w:rsid w:val="003515F7"/>
    <w:rsid w:val="00352249"/>
    <w:rsid w:val="00354DB1"/>
    <w:rsid w:val="00354F18"/>
    <w:rsid w:val="00355529"/>
    <w:rsid w:val="003620D4"/>
    <w:rsid w:val="003635F8"/>
    <w:rsid w:val="003636B9"/>
    <w:rsid w:val="00364376"/>
    <w:rsid w:val="00364B2C"/>
    <w:rsid w:val="00367D94"/>
    <w:rsid w:val="003701F7"/>
    <w:rsid w:val="0037048F"/>
    <w:rsid w:val="00370CED"/>
    <w:rsid w:val="003742CA"/>
    <w:rsid w:val="003743FD"/>
    <w:rsid w:val="00376226"/>
    <w:rsid w:val="003771DD"/>
    <w:rsid w:val="003777F9"/>
    <w:rsid w:val="0038081B"/>
    <w:rsid w:val="003815FB"/>
    <w:rsid w:val="00381FC3"/>
    <w:rsid w:val="003831B1"/>
    <w:rsid w:val="00385D94"/>
    <w:rsid w:val="00385E20"/>
    <w:rsid w:val="00386359"/>
    <w:rsid w:val="0038643F"/>
    <w:rsid w:val="003872E3"/>
    <w:rsid w:val="00390884"/>
    <w:rsid w:val="00390C3B"/>
    <w:rsid w:val="00391066"/>
    <w:rsid w:val="00391A16"/>
    <w:rsid w:val="00391FED"/>
    <w:rsid w:val="00393C43"/>
    <w:rsid w:val="00395227"/>
    <w:rsid w:val="003960B8"/>
    <w:rsid w:val="00396804"/>
    <w:rsid w:val="00396A0F"/>
    <w:rsid w:val="003A1B3D"/>
    <w:rsid w:val="003A4056"/>
    <w:rsid w:val="003A5E73"/>
    <w:rsid w:val="003A5FFA"/>
    <w:rsid w:val="003A7954"/>
    <w:rsid w:val="003A7CD0"/>
    <w:rsid w:val="003B0205"/>
    <w:rsid w:val="003B0262"/>
    <w:rsid w:val="003B0A6E"/>
    <w:rsid w:val="003B16DA"/>
    <w:rsid w:val="003B569B"/>
    <w:rsid w:val="003B6732"/>
    <w:rsid w:val="003B677B"/>
    <w:rsid w:val="003B769C"/>
    <w:rsid w:val="003C009D"/>
    <w:rsid w:val="003C06A1"/>
    <w:rsid w:val="003C21E0"/>
    <w:rsid w:val="003C490D"/>
    <w:rsid w:val="003C6143"/>
    <w:rsid w:val="003C63D9"/>
    <w:rsid w:val="003C7A3A"/>
    <w:rsid w:val="003D588B"/>
    <w:rsid w:val="003D5D4D"/>
    <w:rsid w:val="003D5FB0"/>
    <w:rsid w:val="003D69AC"/>
    <w:rsid w:val="003D6A63"/>
    <w:rsid w:val="003D7A01"/>
    <w:rsid w:val="003E1BF8"/>
    <w:rsid w:val="003E2A86"/>
    <w:rsid w:val="003E4098"/>
    <w:rsid w:val="003E4BF6"/>
    <w:rsid w:val="003E648A"/>
    <w:rsid w:val="003E66A1"/>
    <w:rsid w:val="003F2AB8"/>
    <w:rsid w:val="003F38A2"/>
    <w:rsid w:val="003F6967"/>
    <w:rsid w:val="00400D5A"/>
    <w:rsid w:val="0040235F"/>
    <w:rsid w:val="00402C37"/>
    <w:rsid w:val="004034FB"/>
    <w:rsid w:val="00403EC7"/>
    <w:rsid w:val="004040FB"/>
    <w:rsid w:val="0040617D"/>
    <w:rsid w:val="00407A93"/>
    <w:rsid w:val="004104BE"/>
    <w:rsid w:val="00411C03"/>
    <w:rsid w:val="00412663"/>
    <w:rsid w:val="00412EFE"/>
    <w:rsid w:val="00414C10"/>
    <w:rsid w:val="00414CE6"/>
    <w:rsid w:val="00414FBF"/>
    <w:rsid w:val="00415948"/>
    <w:rsid w:val="00415A39"/>
    <w:rsid w:val="00416FDE"/>
    <w:rsid w:val="00417923"/>
    <w:rsid w:val="00422CC9"/>
    <w:rsid w:val="00423B4D"/>
    <w:rsid w:val="00424257"/>
    <w:rsid w:val="00424A7E"/>
    <w:rsid w:val="0042534C"/>
    <w:rsid w:val="00425707"/>
    <w:rsid w:val="00426D6A"/>
    <w:rsid w:val="00427719"/>
    <w:rsid w:val="0043196A"/>
    <w:rsid w:val="00433472"/>
    <w:rsid w:val="00433717"/>
    <w:rsid w:val="00434D65"/>
    <w:rsid w:val="00437B59"/>
    <w:rsid w:val="00440970"/>
    <w:rsid w:val="004426ED"/>
    <w:rsid w:val="004427A9"/>
    <w:rsid w:val="00443209"/>
    <w:rsid w:val="00443A67"/>
    <w:rsid w:val="004442C4"/>
    <w:rsid w:val="00444DED"/>
    <w:rsid w:val="00445A46"/>
    <w:rsid w:val="00445ABA"/>
    <w:rsid w:val="00446C38"/>
    <w:rsid w:val="004512D5"/>
    <w:rsid w:val="00451E66"/>
    <w:rsid w:val="00454F6D"/>
    <w:rsid w:val="00455CE7"/>
    <w:rsid w:val="00455F1A"/>
    <w:rsid w:val="00456ABA"/>
    <w:rsid w:val="00461EBA"/>
    <w:rsid w:val="004620AD"/>
    <w:rsid w:val="00462459"/>
    <w:rsid w:val="00462A06"/>
    <w:rsid w:val="00462AF2"/>
    <w:rsid w:val="00462BA7"/>
    <w:rsid w:val="00463797"/>
    <w:rsid w:val="0046414C"/>
    <w:rsid w:val="00464789"/>
    <w:rsid w:val="00464F11"/>
    <w:rsid w:val="0046765C"/>
    <w:rsid w:val="00467EE8"/>
    <w:rsid w:val="004708D4"/>
    <w:rsid w:val="004713BD"/>
    <w:rsid w:val="004723E9"/>
    <w:rsid w:val="00472B82"/>
    <w:rsid w:val="00474D00"/>
    <w:rsid w:val="00475817"/>
    <w:rsid w:val="004768EE"/>
    <w:rsid w:val="00476BCE"/>
    <w:rsid w:val="004770DA"/>
    <w:rsid w:val="00477FAD"/>
    <w:rsid w:val="004802FA"/>
    <w:rsid w:val="00480960"/>
    <w:rsid w:val="00480C55"/>
    <w:rsid w:val="004825DC"/>
    <w:rsid w:val="00483567"/>
    <w:rsid w:val="00483A44"/>
    <w:rsid w:val="004863FE"/>
    <w:rsid w:val="00490299"/>
    <w:rsid w:val="004907D8"/>
    <w:rsid w:val="00493CFA"/>
    <w:rsid w:val="00494DD0"/>
    <w:rsid w:val="00495D71"/>
    <w:rsid w:val="004974B8"/>
    <w:rsid w:val="004A0324"/>
    <w:rsid w:val="004A1E2F"/>
    <w:rsid w:val="004A1ECD"/>
    <w:rsid w:val="004A228A"/>
    <w:rsid w:val="004A3E78"/>
    <w:rsid w:val="004A4AA0"/>
    <w:rsid w:val="004A5AC6"/>
    <w:rsid w:val="004B0002"/>
    <w:rsid w:val="004B1910"/>
    <w:rsid w:val="004B1C13"/>
    <w:rsid w:val="004B28D2"/>
    <w:rsid w:val="004B2A50"/>
    <w:rsid w:val="004B2E48"/>
    <w:rsid w:val="004B2E8F"/>
    <w:rsid w:val="004B4A5F"/>
    <w:rsid w:val="004B5A65"/>
    <w:rsid w:val="004B79EE"/>
    <w:rsid w:val="004C2B09"/>
    <w:rsid w:val="004C5033"/>
    <w:rsid w:val="004C59B1"/>
    <w:rsid w:val="004C6BC1"/>
    <w:rsid w:val="004C6CF3"/>
    <w:rsid w:val="004C7246"/>
    <w:rsid w:val="004C7480"/>
    <w:rsid w:val="004D12A9"/>
    <w:rsid w:val="004D345B"/>
    <w:rsid w:val="004D3497"/>
    <w:rsid w:val="004D3741"/>
    <w:rsid w:val="004D518F"/>
    <w:rsid w:val="004D5455"/>
    <w:rsid w:val="004D5573"/>
    <w:rsid w:val="004D65DA"/>
    <w:rsid w:val="004E25E4"/>
    <w:rsid w:val="004E6419"/>
    <w:rsid w:val="004E7C5F"/>
    <w:rsid w:val="004F04B3"/>
    <w:rsid w:val="004F1B3F"/>
    <w:rsid w:val="004F1E7D"/>
    <w:rsid w:val="00500022"/>
    <w:rsid w:val="00502A18"/>
    <w:rsid w:val="00504D37"/>
    <w:rsid w:val="00505519"/>
    <w:rsid w:val="00507948"/>
    <w:rsid w:val="005102DA"/>
    <w:rsid w:val="005104D0"/>
    <w:rsid w:val="00510E08"/>
    <w:rsid w:val="0051185B"/>
    <w:rsid w:val="00512036"/>
    <w:rsid w:val="00512774"/>
    <w:rsid w:val="00512A97"/>
    <w:rsid w:val="0051320E"/>
    <w:rsid w:val="00515AB9"/>
    <w:rsid w:val="00515B6E"/>
    <w:rsid w:val="00515F90"/>
    <w:rsid w:val="0051693A"/>
    <w:rsid w:val="0051744C"/>
    <w:rsid w:val="00522415"/>
    <w:rsid w:val="005225BA"/>
    <w:rsid w:val="00524005"/>
    <w:rsid w:val="005248E4"/>
    <w:rsid w:val="00525B45"/>
    <w:rsid w:val="00526125"/>
    <w:rsid w:val="0052656F"/>
    <w:rsid w:val="00531A18"/>
    <w:rsid w:val="00533462"/>
    <w:rsid w:val="005343D3"/>
    <w:rsid w:val="00536B24"/>
    <w:rsid w:val="00541CE0"/>
    <w:rsid w:val="0054239A"/>
    <w:rsid w:val="0054303D"/>
    <w:rsid w:val="00543E90"/>
    <w:rsid w:val="00544519"/>
    <w:rsid w:val="0054451E"/>
    <w:rsid w:val="00544C59"/>
    <w:rsid w:val="00546655"/>
    <w:rsid w:val="005476A0"/>
    <w:rsid w:val="00547935"/>
    <w:rsid w:val="00547EE5"/>
    <w:rsid w:val="00550087"/>
    <w:rsid w:val="005534E1"/>
    <w:rsid w:val="0055580D"/>
    <w:rsid w:val="00556C9D"/>
    <w:rsid w:val="0055762C"/>
    <w:rsid w:val="0056157A"/>
    <w:rsid w:val="0056352E"/>
    <w:rsid w:val="00564521"/>
    <w:rsid w:val="005661EE"/>
    <w:rsid w:val="00567730"/>
    <w:rsid w:val="00573487"/>
    <w:rsid w:val="005734DD"/>
    <w:rsid w:val="0057518F"/>
    <w:rsid w:val="00576B08"/>
    <w:rsid w:val="00576CA2"/>
    <w:rsid w:val="0058007A"/>
    <w:rsid w:val="0058119F"/>
    <w:rsid w:val="00583B2F"/>
    <w:rsid w:val="00583C8F"/>
    <w:rsid w:val="00583E5C"/>
    <w:rsid w:val="00584CF0"/>
    <w:rsid w:val="005872E0"/>
    <w:rsid w:val="00587DF5"/>
    <w:rsid w:val="00592914"/>
    <w:rsid w:val="00593C67"/>
    <w:rsid w:val="00593EF4"/>
    <w:rsid w:val="005949FA"/>
    <w:rsid w:val="00594D89"/>
    <w:rsid w:val="00595EF0"/>
    <w:rsid w:val="00596DD0"/>
    <w:rsid w:val="005974FC"/>
    <w:rsid w:val="0059760D"/>
    <w:rsid w:val="005A11DB"/>
    <w:rsid w:val="005A289D"/>
    <w:rsid w:val="005A2FFE"/>
    <w:rsid w:val="005A42C2"/>
    <w:rsid w:val="005A5EF0"/>
    <w:rsid w:val="005A6336"/>
    <w:rsid w:val="005A6FCB"/>
    <w:rsid w:val="005B02F6"/>
    <w:rsid w:val="005B18B3"/>
    <w:rsid w:val="005B3407"/>
    <w:rsid w:val="005B6252"/>
    <w:rsid w:val="005B6B6D"/>
    <w:rsid w:val="005B7E06"/>
    <w:rsid w:val="005C0463"/>
    <w:rsid w:val="005C08BD"/>
    <w:rsid w:val="005C2E3B"/>
    <w:rsid w:val="005C49CB"/>
    <w:rsid w:val="005C71C7"/>
    <w:rsid w:val="005C7B2B"/>
    <w:rsid w:val="005C7E8E"/>
    <w:rsid w:val="005D02B2"/>
    <w:rsid w:val="005D10E2"/>
    <w:rsid w:val="005D1280"/>
    <w:rsid w:val="005D1B3C"/>
    <w:rsid w:val="005D44D1"/>
    <w:rsid w:val="005D590E"/>
    <w:rsid w:val="005D5B2C"/>
    <w:rsid w:val="005D608B"/>
    <w:rsid w:val="005D6BB5"/>
    <w:rsid w:val="005D711E"/>
    <w:rsid w:val="005D74A6"/>
    <w:rsid w:val="005D758C"/>
    <w:rsid w:val="005E0795"/>
    <w:rsid w:val="005E2C95"/>
    <w:rsid w:val="005E31B0"/>
    <w:rsid w:val="005E5E4D"/>
    <w:rsid w:val="005F0DFE"/>
    <w:rsid w:val="005F0E08"/>
    <w:rsid w:val="005F1741"/>
    <w:rsid w:val="005F2221"/>
    <w:rsid w:val="005F2925"/>
    <w:rsid w:val="005F307D"/>
    <w:rsid w:val="005F3C10"/>
    <w:rsid w:val="005F6E55"/>
    <w:rsid w:val="0060042A"/>
    <w:rsid w:val="00600588"/>
    <w:rsid w:val="0060065E"/>
    <w:rsid w:val="00600BE6"/>
    <w:rsid w:val="00600C27"/>
    <w:rsid w:val="0060168A"/>
    <w:rsid w:val="00603A8F"/>
    <w:rsid w:val="00606939"/>
    <w:rsid w:val="006108DE"/>
    <w:rsid w:val="00611621"/>
    <w:rsid w:val="00612800"/>
    <w:rsid w:val="00613682"/>
    <w:rsid w:val="00615420"/>
    <w:rsid w:val="00622BDA"/>
    <w:rsid w:val="00622C00"/>
    <w:rsid w:val="0062318C"/>
    <w:rsid w:val="0062364C"/>
    <w:rsid w:val="006249FD"/>
    <w:rsid w:val="00625AD2"/>
    <w:rsid w:val="00626F82"/>
    <w:rsid w:val="006275E6"/>
    <w:rsid w:val="0062783B"/>
    <w:rsid w:val="00630BCF"/>
    <w:rsid w:val="00631A25"/>
    <w:rsid w:val="0063230B"/>
    <w:rsid w:val="00632661"/>
    <w:rsid w:val="006328EE"/>
    <w:rsid w:val="006337C0"/>
    <w:rsid w:val="006348CA"/>
    <w:rsid w:val="00635DC9"/>
    <w:rsid w:val="00636003"/>
    <w:rsid w:val="00640104"/>
    <w:rsid w:val="0064206A"/>
    <w:rsid w:val="006420E6"/>
    <w:rsid w:val="006429F2"/>
    <w:rsid w:val="006472BE"/>
    <w:rsid w:val="006500C9"/>
    <w:rsid w:val="006507AC"/>
    <w:rsid w:val="00651407"/>
    <w:rsid w:val="00656A4F"/>
    <w:rsid w:val="006607AE"/>
    <w:rsid w:val="00661A4C"/>
    <w:rsid w:val="00663494"/>
    <w:rsid w:val="00664349"/>
    <w:rsid w:val="006646BC"/>
    <w:rsid w:val="00665C7A"/>
    <w:rsid w:val="0066654D"/>
    <w:rsid w:val="00666908"/>
    <w:rsid w:val="0067004C"/>
    <w:rsid w:val="00672666"/>
    <w:rsid w:val="0067381B"/>
    <w:rsid w:val="00676CD8"/>
    <w:rsid w:val="0068035C"/>
    <w:rsid w:val="006804B1"/>
    <w:rsid w:val="00680803"/>
    <w:rsid w:val="00680C38"/>
    <w:rsid w:val="006816A7"/>
    <w:rsid w:val="006816AF"/>
    <w:rsid w:val="00682AC6"/>
    <w:rsid w:val="006830FE"/>
    <w:rsid w:val="006878A0"/>
    <w:rsid w:val="00687A26"/>
    <w:rsid w:val="00690804"/>
    <w:rsid w:val="00690E1A"/>
    <w:rsid w:val="00692B12"/>
    <w:rsid w:val="00693431"/>
    <w:rsid w:val="00695D76"/>
    <w:rsid w:val="00696640"/>
    <w:rsid w:val="00696B06"/>
    <w:rsid w:val="006A0CA8"/>
    <w:rsid w:val="006A3149"/>
    <w:rsid w:val="006A5AA6"/>
    <w:rsid w:val="006A7429"/>
    <w:rsid w:val="006B1538"/>
    <w:rsid w:val="006B177D"/>
    <w:rsid w:val="006B3203"/>
    <w:rsid w:val="006B4C2E"/>
    <w:rsid w:val="006B6F7B"/>
    <w:rsid w:val="006B7CDA"/>
    <w:rsid w:val="006C0114"/>
    <w:rsid w:val="006C0A74"/>
    <w:rsid w:val="006C2024"/>
    <w:rsid w:val="006C3DEF"/>
    <w:rsid w:val="006C5468"/>
    <w:rsid w:val="006C6F66"/>
    <w:rsid w:val="006C714F"/>
    <w:rsid w:val="006D0334"/>
    <w:rsid w:val="006D0FD2"/>
    <w:rsid w:val="006D2845"/>
    <w:rsid w:val="006D293F"/>
    <w:rsid w:val="006D474D"/>
    <w:rsid w:val="006D4AC1"/>
    <w:rsid w:val="006D604E"/>
    <w:rsid w:val="006D6C8E"/>
    <w:rsid w:val="006D7762"/>
    <w:rsid w:val="006E1A75"/>
    <w:rsid w:val="006E53BF"/>
    <w:rsid w:val="006E5B6A"/>
    <w:rsid w:val="006E6431"/>
    <w:rsid w:val="006F0793"/>
    <w:rsid w:val="006F1F6F"/>
    <w:rsid w:val="006F5B33"/>
    <w:rsid w:val="006F6C5E"/>
    <w:rsid w:val="006F7226"/>
    <w:rsid w:val="006F7837"/>
    <w:rsid w:val="006F7B31"/>
    <w:rsid w:val="007002BC"/>
    <w:rsid w:val="00700BED"/>
    <w:rsid w:val="00702063"/>
    <w:rsid w:val="0070376B"/>
    <w:rsid w:val="00704241"/>
    <w:rsid w:val="00704B9A"/>
    <w:rsid w:val="007061B3"/>
    <w:rsid w:val="00706849"/>
    <w:rsid w:val="00710B87"/>
    <w:rsid w:val="00710CCC"/>
    <w:rsid w:val="007118CF"/>
    <w:rsid w:val="00712BDE"/>
    <w:rsid w:val="00713D6C"/>
    <w:rsid w:val="007212F4"/>
    <w:rsid w:val="0072175B"/>
    <w:rsid w:val="00722F9E"/>
    <w:rsid w:val="0072486B"/>
    <w:rsid w:val="00724B6A"/>
    <w:rsid w:val="007252C4"/>
    <w:rsid w:val="00726C2A"/>
    <w:rsid w:val="00726DF8"/>
    <w:rsid w:val="00731A0B"/>
    <w:rsid w:val="0073236B"/>
    <w:rsid w:val="00732D15"/>
    <w:rsid w:val="007330D0"/>
    <w:rsid w:val="00734C40"/>
    <w:rsid w:val="007351DE"/>
    <w:rsid w:val="007371B7"/>
    <w:rsid w:val="00737546"/>
    <w:rsid w:val="00740DAC"/>
    <w:rsid w:val="007410BD"/>
    <w:rsid w:val="00742A92"/>
    <w:rsid w:val="00746008"/>
    <w:rsid w:val="007504D2"/>
    <w:rsid w:val="007526A3"/>
    <w:rsid w:val="00753036"/>
    <w:rsid w:val="00755EE8"/>
    <w:rsid w:val="00757059"/>
    <w:rsid w:val="00757225"/>
    <w:rsid w:val="007605E3"/>
    <w:rsid w:val="0076075E"/>
    <w:rsid w:val="007610F9"/>
    <w:rsid w:val="00761108"/>
    <w:rsid w:val="007615A4"/>
    <w:rsid w:val="00761CD1"/>
    <w:rsid w:val="00762819"/>
    <w:rsid w:val="00764994"/>
    <w:rsid w:val="00765504"/>
    <w:rsid w:val="00767249"/>
    <w:rsid w:val="00767C57"/>
    <w:rsid w:val="00770547"/>
    <w:rsid w:val="00771794"/>
    <w:rsid w:val="007719D2"/>
    <w:rsid w:val="00771D7C"/>
    <w:rsid w:val="00772BD2"/>
    <w:rsid w:val="00773BD4"/>
    <w:rsid w:val="00773FBC"/>
    <w:rsid w:val="00775A4A"/>
    <w:rsid w:val="00775EBC"/>
    <w:rsid w:val="00776A92"/>
    <w:rsid w:val="007805CD"/>
    <w:rsid w:val="00780F86"/>
    <w:rsid w:val="00781A9F"/>
    <w:rsid w:val="0078309E"/>
    <w:rsid w:val="00786C74"/>
    <w:rsid w:val="0079154B"/>
    <w:rsid w:val="0079197B"/>
    <w:rsid w:val="0079455D"/>
    <w:rsid w:val="00794D94"/>
    <w:rsid w:val="00795EAE"/>
    <w:rsid w:val="0079711E"/>
    <w:rsid w:val="007972DA"/>
    <w:rsid w:val="00797B61"/>
    <w:rsid w:val="007A15EB"/>
    <w:rsid w:val="007A40FA"/>
    <w:rsid w:val="007A5216"/>
    <w:rsid w:val="007A5D45"/>
    <w:rsid w:val="007B05E0"/>
    <w:rsid w:val="007B28CE"/>
    <w:rsid w:val="007B2B08"/>
    <w:rsid w:val="007B4751"/>
    <w:rsid w:val="007B6C15"/>
    <w:rsid w:val="007B6EBC"/>
    <w:rsid w:val="007B7385"/>
    <w:rsid w:val="007C2716"/>
    <w:rsid w:val="007C4FD8"/>
    <w:rsid w:val="007C5366"/>
    <w:rsid w:val="007C548C"/>
    <w:rsid w:val="007C6FAA"/>
    <w:rsid w:val="007C7447"/>
    <w:rsid w:val="007D3112"/>
    <w:rsid w:val="007D32B3"/>
    <w:rsid w:val="007D37CE"/>
    <w:rsid w:val="007D3E2E"/>
    <w:rsid w:val="007D45E4"/>
    <w:rsid w:val="007D5B17"/>
    <w:rsid w:val="007D667F"/>
    <w:rsid w:val="007D7A9F"/>
    <w:rsid w:val="007D7F3C"/>
    <w:rsid w:val="007E0641"/>
    <w:rsid w:val="007E221C"/>
    <w:rsid w:val="007E2D19"/>
    <w:rsid w:val="007E4F38"/>
    <w:rsid w:val="007E5277"/>
    <w:rsid w:val="007E5E35"/>
    <w:rsid w:val="007E7C63"/>
    <w:rsid w:val="007F1074"/>
    <w:rsid w:val="007F14FE"/>
    <w:rsid w:val="007F2AEA"/>
    <w:rsid w:val="007F4005"/>
    <w:rsid w:val="007F435C"/>
    <w:rsid w:val="007F66B2"/>
    <w:rsid w:val="007F69FB"/>
    <w:rsid w:val="007F6E24"/>
    <w:rsid w:val="00800D53"/>
    <w:rsid w:val="008023E8"/>
    <w:rsid w:val="008028C4"/>
    <w:rsid w:val="00810259"/>
    <w:rsid w:val="008106AE"/>
    <w:rsid w:val="00811993"/>
    <w:rsid w:val="00811DF0"/>
    <w:rsid w:val="00813A2C"/>
    <w:rsid w:val="0081460B"/>
    <w:rsid w:val="008146D5"/>
    <w:rsid w:val="00817A06"/>
    <w:rsid w:val="00817F20"/>
    <w:rsid w:val="0082020C"/>
    <w:rsid w:val="00820355"/>
    <w:rsid w:val="0082075E"/>
    <w:rsid w:val="00820837"/>
    <w:rsid w:val="0082146C"/>
    <w:rsid w:val="00824483"/>
    <w:rsid w:val="008244CA"/>
    <w:rsid w:val="00825430"/>
    <w:rsid w:val="00826E24"/>
    <w:rsid w:val="008279CC"/>
    <w:rsid w:val="00827CDA"/>
    <w:rsid w:val="00827E28"/>
    <w:rsid w:val="00827F93"/>
    <w:rsid w:val="00832C8A"/>
    <w:rsid w:val="00833051"/>
    <w:rsid w:val="008345AC"/>
    <w:rsid w:val="00835532"/>
    <w:rsid w:val="00835D95"/>
    <w:rsid w:val="008378AA"/>
    <w:rsid w:val="00837904"/>
    <w:rsid w:val="0084229A"/>
    <w:rsid w:val="00844C0B"/>
    <w:rsid w:val="0084555F"/>
    <w:rsid w:val="00847647"/>
    <w:rsid w:val="00853C95"/>
    <w:rsid w:val="00854B1E"/>
    <w:rsid w:val="00856B8A"/>
    <w:rsid w:val="008578BE"/>
    <w:rsid w:val="00857E14"/>
    <w:rsid w:val="00857F5C"/>
    <w:rsid w:val="00860276"/>
    <w:rsid w:val="0086242F"/>
    <w:rsid w:val="0086469A"/>
    <w:rsid w:val="00865A6E"/>
    <w:rsid w:val="00866738"/>
    <w:rsid w:val="00867B1E"/>
    <w:rsid w:val="00867F61"/>
    <w:rsid w:val="008710DC"/>
    <w:rsid w:val="00871768"/>
    <w:rsid w:val="0087289E"/>
    <w:rsid w:val="00873070"/>
    <w:rsid w:val="008730AB"/>
    <w:rsid w:val="00873F47"/>
    <w:rsid w:val="00874080"/>
    <w:rsid w:val="00876295"/>
    <w:rsid w:val="008778FF"/>
    <w:rsid w:val="008803DA"/>
    <w:rsid w:val="00882966"/>
    <w:rsid w:val="00883499"/>
    <w:rsid w:val="0088622E"/>
    <w:rsid w:val="00887808"/>
    <w:rsid w:val="008901AB"/>
    <w:rsid w:val="00891034"/>
    <w:rsid w:val="0089486B"/>
    <w:rsid w:val="008968EA"/>
    <w:rsid w:val="00896B0E"/>
    <w:rsid w:val="00896F03"/>
    <w:rsid w:val="00897581"/>
    <w:rsid w:val="008A0533"/>
    <w:rsid w:val="008A3282"/>
    <w:rsid w:val="008A434B"/>
    <w:rsid w:val="008A47E2"/>
    <w:rsid w:val="008A592F"/>
    <w:rsid w:val="008B205B"/>
    <w:rsid w:val="008B205E"/>
    <w:rsid w:val="008B6A5F"/>
    <w:rsid w:val="008B6FD4"/>
    <w:rsid w:val="008C0306"/>
    <w:rsid w:val="008C085E"/>
    <w:rsid w:val="008C2F35"/>
    <w:rsid w:val="008C31B7"/>
    <w:rsid w:val="008C338F"/>
    <w:rsid w:val="008C41C8"/>
    <w:rsid w:val="008C4D2A"/>
    <w:rsid w:val="008C57BF"/>
    <w:rsid w:val="008C57E8"/>
    <w:rsid w:val="008C6B29"/>
    <w:rsid w:val="008D119B"/>
    <w:rsid w:val="008D1A57"/>
    <w:rsid w:val="008D1B0C"/>
    <w:rsid w:val="008D21FD"/>
    <w:rsid w:val="008D38DF"/>
    <w:rsid w:val="008D4612"/>
    <w:rsid w:val="008D48DC"/>
    <w:rsid w:val="008D4F91"/>
    <w:rsid w:val="008D5799"/>
    <w:rsid w:val="008E2939"/>
    <w:rsid w:val="008E43FB"/>
    <w:rsid w:val="008E49E3"/>
    <w:rsid w:val="008E52A0"/>
    <w:rsid w:val="008E582F"/>
    <w:rsid w:val="008E651D"/>
    <w:rsid w:val="008E6B41"/>
    <w:rsid w:val="008E7164"/>
    <w:rsid w:val="008E7289"/>
    <w:rsid w:val="008E7E5F"/>
    <w:rsid w:val="008F00D6"/>
    <w:rsid w:val="008F051E"/>
    <w:rsid w:val="008F243F"/>
    <w:rsid w:val="008F4D17"/>
    <w:rsid w:val="008F564D"/>
    <w:rsid w:val="00900383"/>
    <w:rsid w:val="00901FD5"/>
    <w:rsid w:val="009029F6"/>
    <w:rsid w:val="0090414F"/>
    <w:rsid w:val="00904E3C"/>
    <w:rsid w:val="00905275"/>
    <w:rsid w:val="00906688"/>
    <w:rsid w:val="00907110"/>
    <w:rsid w:val="009076B2"/>
    <w:rsid w:val="00910D1F"/>
    <w:rsid w:val="00912AE3"/>
    <w:rsid w:val="00914226"/>
    <w:rsid w:val="00914D60"/>
    <w:rsid w:val="0091504D"/>
    <w:rsid w:val="0091580F"/>
    <w:rsid w:val="00915BAB"/>
    <w:rsid w:val="00920114"/>
    <w:rsid w:val="00921A34"/>
    <w:rsid w:val="00921E60"/>
    <w:rsid w:val="00923444"/>
    <w:rsid w:val="00923AFB"/>
    <w:rsid w:val="00924036"/>
    <w:rsid w:val="009275E0"/>
    <w:rsid w:val="00927991"/>
    <w:rsid w:val="009279A9"/>
    <w:rsid w:val="00930442"/>
    <w:rsid w:val="009309C7"/>
    <w:rsid w:val="00930B66"/>
    <w:rsid w:val="009311AC"/>
    <w:rsid w:val="009312D1"/>
    <w:rsid w:val="00931391"/>
    <w:rsid w:val="00932B54"/>
    <w:rsid w:val="0093327A"/>
    <w:rsid w:val="00936662"/>
    <w:rsid w:val="00936A72"/>
    <w:rsid w:val="00937DF4"/>
    <w:rsid w:val="009408A6"/>
    <w:rsid w:val="00940E73"/>
    <w:rsid w:val="00943B9A"/>
    <w:rsid w:val="0094411D"/>
    <w:rsid w:val="00945826"/>
    <w:rsid w:val="00945F4B"/>
    <w:rsid w:val="009464AF"/>
    <w:rsid w:val="00946692"/>
    <w:rsid w:val="00946B43"/>
    <w:rsid w:val="00946FB1"/>
    <w:rsid w:val="0094714A"/>
    <w:rsid w:val="00951E85"/>
    <w:rsid w:val="00952E77"/>
    <w:rsid w:val="00954971"/>
    <w:rsid w:val="0095558E"/>
    <w:rsid w:val="00960850"/>
    <w:rsid w:val="00962035"/>
    <w:rsid w:val="00963D81"/>
    <w:rsid w:val="00964D4E"/>
    <w:rsid w:val="0096517D"/>
    <w:rsid w:val="00965BFB"/>
    <w:rsid w:val="009667C7"/>
    <w:rsid w:val="0096716C"/>
    <w:rsid w:val="00967378"/>
    <w:rsid w:val="0097094D"/>
    <w:rsid w:val="00970E28"/>
    <w:rsid w:val="009712A7"/>
    <w:rsid w:val="00971C2B"/>
    <w:rsid w:val="00973B7E"/>
    <w:rsid w:val="00977361"/>
    <w:rsid w:val="00977C00"/>
    <w:rsid w:val="00980403"/>
    <w:rsid w:val="0098051A"/>
    <w:rsid w:val="00981EE2"/>
    <w:rsid w:val="009821AC"/>
    <w:rsid w:val="00982A9A"/>
    <w:rsid w:val="00983167"/>
    <w:rsid w:val="0098361F"/>
    <w:rsid w:val="00983923"/>
    <w:rsid w:val="00985D90"/>
    <w:rsid w:val="009861D9"/>
    <w:rsid w:val="00991BB5"/>
    <w:rsid w:val="0099340C"/>
    <w:rsid w:val="009940A7"/>
    <w:rsid w:val="009946C7"/>
    <w:rsid w:val="00995F9E"/>
    <w:rsid w:val="009971F6"/>
    <w:rsid w:val="009974B1"/>
    <w:rsid w:val="009A0662"/>
    <w:rsid w:val="009A092F"/>
    <w:rsid w:val="009A0D3C"/>
    <w:rsid w:val="009A197A"/>
    <w:rsid w:val="009A2B7E"/>
    <w:rsid w:val="009A3A94"/>
    <w:rsid w:val="009A55C0"/>
    <w:rsid w:val="009A593F"/>
    <w:rsid w:val="009B377F"/>
    <w:rsid w:val="009B48DA"/>
    <w:rsid w:val="009B527B"/>
    <w:rsid w:val="009B5534"/>
    <w:rsid w:val="009C1039"/>
    <w:rsid w:val="009C1581"/>
    <w:rsid w:val="009C25C0"/>
    <w:rsid w:val="009C4B4A"/>
    <w:rsid w:val="009C55F2"/>
    <w:rsid w:val="009C65B7"/>
    <w:rsid w:val="009C7C80"/>
    <w:rsid w:val="009D18EF"/>
    <w:rsid w:val="009D32A5"/>
    <w:rsid w:val="009D3D82"/>
    <w:rsid w:val="009D4025"/>
    <w:rsid w:val="009D5E02"/>
    <w:rsid w:val="009E0647"/>
    <w:rsid w:val="009E1A1A"/>
    <w:rsid w:val="009E2AA2"/>
    <w:rsid w:val="009E2B83"/>
    <w:rsid w:val="009E452B"/>
    <w:rsid w:val="009E57E9"/>
    <w:rsid w:val="009E5DC2"/>
    <w:rsid w:val="009E6461"/>
    <w:rsid w:val="009E7350"/>
    <w:rsid w:val="009E766A"/>
    <w:rsid w:val="009F07D9"/>
    <w:rsid w:val="009F2BA0"/>
    <w:rsid w:val="009F2DF0"/>
    <w:rsid w:val="009F2F68"/>
    <w:rsid w:val="009F3558"/>
    <w:rsid w:val="009F395F"/>
    <w:rsid w:val="009F437D"/>
    <w:rsid w:val="009F6407"/>
    <w:rsid w:val="009F6846"/>
    <w:rsid w:val="009F6E75"/>
    <w:rsid w:val="009F73AD"/>
    <w:rsid w:val="00A00C94"/>
    <w:rsid w:val="00A017E7"/>
    <w:rsid w:val="00A021B7"/>
    <w:rsid w:val="00A04A5C"/>
    <w:rsid w:val="00A0570D"/>
    <w:rsid w:val="00A05C60"/>
    <w:rsid w:val="00A06423"/>
    <w:rsid w:val="00A07EB2"/>
    <w:rsid w:val="00A10848"/>
    <w:rsid w:val="00A10E97"/>
    <w:rsid w:val="00A11189"/>
    <w:rsid w:val="00A12FF0"/>
    <w:rsid w:val="00A13078"/>
    <w:rsid w:val="00A131AE"/>
    <w:rsid w:val="00A131D9"/>
    <w:rsid w:val="00A159E7"/>
    <w:rsid w:val="00A16122"/>
    <w:rsid w:val="00A16713"/>
    <w:rsid w:val="00A17787"/>
    <w:rsid w:val="00A20D79"/>
    <w:rsid w:val="00A212CF"/>
    <w:rsid w:val="00A21C8D"/>
    <w:rsid w:val="00A2256E"/>
    <w:rsid w:val="00A23226"/>
    <w:rsid w:val="00A31D16"/>
    <w:rsid w:val="00A32621"/>
    <w:rsid w:val="00A33715"/>
    <w:rsid w:val="00A33CE9"/>
    <w:rsid w:val="00A34296"/>
    <w:rsid w:val="00A34BD0"/>
    <w:rsid w:val="00A36A8B"/>
    <w:rsid w:val="00A37426"/>
    <w:rsid w:val="00A409C1"/>
    <w:rsid w:val="00A42BAC"/>
    <w:rsid w:val="00A43A10"/>
    <w:rsid w:val="00A4567E"/>
    <w:rsid w:val="00A45AEA"/>
    <w:rsid w:val="00A45D10"/>
    <w:rsid w:val="00A47A53"/>
    <w:rsid w:val="00A521A9"/>
    <w:rsid w:val="00A5295B"/>
    <w:rsid w:val="00A53151"/>
    <w:rsid w:val="00A53ED9"/>
    <w:rsid w:val="00A5438E"/>
    <w:rsid w:val="00A54623"/>
    <w:rsid w:val="00A54818"/>
    <w:rsid w:val="00A56C01"/>
    <w:rsid w:val="00A60823"/>
    <w:rsid w:val="00A6106D"/>
    <w:rsid w:val="00A61BA6"/>
    <w:rsid w:val="00A66BD0"/>
    <w:rsid w:val="00A67541"/>
    <w:rsid w:val="00A677C0"/>
    <w:rsid w:val="00A6796C"/>
    <w:rsid w:val="00A70312"/>
    <w:rsid w:val="00A71952"/>
    <w:rsid w:val="00A72418"/>
    <w:rsid w:val="00A72487"/>
    <w:rsid w:val="00A74256"/>
    <w:rsid w:val="00A75832"/>
    <w:rsid w:val="00A76884"/>
    <w:rsid w:val="00A76DED"/>
    <w:rsid w:val="00A8028A"/>
    <w:rsid w:val="00A809C5"/>
    <w:rsid w:val="00A80FAE"/>
    <w:rsid w:val="00A8315A"/>
    <w:rsid w:val="00A847D6"/>
    <w:rsid w:val="00A849C9"/>
    <w:rsid w:val="00A8712E"/>
    <w:rsid w:val="00A87F1E"/>
    <w:rsid w:val="00A925C0"/>
    <w:rsid w:val="00A937D5"/>
    <w:rsid w:val="00A94E59"/>
    <w:rsid w:val="00A95222"/>
    <w:rsid w:val="00A96C58"/>
    <w:rsid w:val="00A97326"/>
    <w:rsid w:val="00A97DEE"/>
    <w:rsid w:val="00AA1C7E"/>
    <w:rsid w:val="00AA252F"/>
    <w:rsid w:val="00AA2686"/>
    <w:rsid w:val="00AA3CB5"/>
    <w:rsid w:val="00AA58F0"/>
    <w:rsid w:val="00AA5E09"/>
    <w:rsid w:val="00AA72AC"/>
    <w:rsid w:val="00AA771F"/>
    <w:rsid w:val="00AB6111"/>
    <w:rsid w:val="00AB68F9"/>
    <w:rsid w:val="00AC04C8"/>
    <w:rsid w:val="00AC0AF4"/>
    <w:rsid w:val="00AC0F86"/>
    <w:rsid w:val="00AC104E"/>
    <w:rsid w:val="00AC2B17"/>
    <w:rsid w:val="00AC3AE8"/>
    <w:rsid w:val="00AC3CC8"/>
    <w:rsid w:val="00AC5887"/>
    <w:rsid w:val="00AC612A"/>
    <w:rsid w:val="00AD0143"/>
    <w:rsid w:val="00AD15DA"/>
    <w:rsid w:val="00AD38B4"/>
    <w:rsid w:val="00AD3AE1"/>
    <w:rsid w:val="00AD3C14"/>
    <w:rsid w:val="00AD5329"/>
    <w:rsid w:val="00AD63BB"/>
    <w:rsid w:val="00AE1674"/>
    <w:rsid w:val="00AE1CA0"/>
    <w:rsid w:val="00AE2DA6"/>
    <w:rsid w:val="00AE3152"/>
    <w:rsid w:val="00AE39DC"/>
    <w:rsid w:val="00AE4DC4"/>
    <w:rsid w:val="00AE76A7"/>
    <w:rsid w:val="00AE7DF5"/>
    <w:rsid w:val="00AF043F"/>
    <w:rsid w:val="00AF1B82"/>
    <w:rsid w:val="00AF2228"/>
    <w:rsid w:val="00AF285F"/>
    <w:rsid w:val="00AF4CE3"/>
    <w:rsid w:val="00AF5675"/>
    <w:rsid w:val="00AF72CA"/>
    <w:rsid w:val="00B018DC"/>
    <w:rsid w:val="00B04D47"/>
    <w:rsid w:val="00B05296"/>
    <w:rsid w:val="00B07476"/>
    <w:rsid w:val="00B1047F"/>
    <w:rsid w:val="00B1252A"/>
    <w:rsid w:val="00B1263F"/>
    <w:rsid w:val="00B1367F"/>
    <w:rsid w:val="00B15682"/>
    <w:rsid w:val="00B179A6"/>
    <w:rsid w:val="00B2014C"/>
    <w:rsid w:val="00B22499"/>
    <w:rsid w:val="00B22513"/>
    <w:rsid w:val="00B22F0A"/>
    <w:rsid w:val="00B24B6E"/>
    <w:rsid w:val="00B35652"/>
    <w:rsid w:val="00B358E9"/>
    <w:rsid w:val="00B35B53"/>
    <w:rsid w:val="00B369C9"/>
    <w:rsid w:val="00B406AC"/>
    <w:rsid w:val="00B41856"/>
    <w:rsid w:val="00B42128"/>
    <w:rsid w:val="00B42549"/>
    <w:rsid w:val="00B42B18"/>
    <w:rsid w:val="00B44D9A"/>
    <w:rsid w:val="00B462AC"/>
    <w:rsid w:val="00B46431"/>
    <w:rsid w:val="00B4653C"/>
    <w:rsid w:val="00B500A2"/>
    <w:rsid w:val="00B5094F"/>
    <w:rsid w:val="00B53DF0"/>
    <w:rsid w:val="00B55C6D"/>
    <w:rsid w:val="00B55F6D"/>
    <w:rsid w:val="00B60448"/>
    <w:rsid w:val="00B60C80"/>
    <w:rsid w:val="00B61F0F"/>
    <w:rsid w:val="00B637F6"/>
    <w:rsid w:val="00B70105"/>
    <w:rsid w:val="00B72AB9"/>
    <w:rsid w:val="00B7399C"/>
    <w:rsid w:val="00B73E32"/>
    <w:rsid w:val="00B73E68"/>
    <w:rsid w:val="00B752BD"/>
    <w:rsid w:val="00B75924"/>
    <w:rsid w:val="00B75DDA"/>
    <w:rsid w:val="00B76852"/>
    <w:rsid w:val="00B76D9C"/>
    <w:rsid w:val="00B829F9"/>
    <w:rsid w:val="00B830A1"/>
    <w:rsid w:val="00B84069"/>
    <w:rsid w:val="00B8495D"/>
    <w:rsid w:val="00B84C12"/>
    <w:rsid w:val="00B879ED"/>
    <w:rsid w:val="00B91A18"/>
    <w:rsid w:val="00B939FC"/>
    <w:rsid w:val="00B94F0A"/>
    <w:rsid w:val="00B95390"/>
    <w:rsid w:val="00B962B7"/>
    <w:rsid w:val="00B96865"/>
    <w:rsid w:val="00B974ED"/>
    <w:rsid w:val="00BA243B"/>
    <w:rsid w:val="00BA4D06"/>
    <w:rsid w:val="00BA7BE6"/>
    <w:rsid w:val="00BB02A4"/>
    <w:rsid w:val="00BB1516"/>
    <w:rsid w:val="00BB18BF"/>
    <w:rsid w:val="00BB1BC4"/>
    <w:rsid w:val="00BB3E97"/>
    <w:rsid w:val="00BB44D9"/>
    <w:rsid w:val="00BB4A42"/>
    <w:rsid w:val="00BB5E0C"/>
    <w:rsid w:val="00BB6C47"/>
    <w:rsid w:val="00BB765A"/>
    <w:rsid w:val="00BC13E7"/>
    <w:rsid w:val="00BC3FAF"/>
    <w:rsid w:val="00BC410E"/>
    <w:rsid w:val="00BC6F24"/>
    <w:rsid w:val="00BD00BD"/>
    <w:rsid w:val="00BD34BF"/>
    <w:rsid w:val="00BD5EE7"/>
    <w:rsid w:val="00BD5F9A"/>
    <w:rsid w:val="00BE00D1"/>
    <w:rsid w:val="00BE00F2"/>
    <w:rsid w:val="00BE033E"/>
    <w:rsid w:val="00BE1678"/>
    <w:rsid w:val="00BE191F"/>
    <w:rsid w:val="00BE2A67"/>
    <w:rsid w:val="00BE397A"/>
    <w:rsid w:val="00BE4090"/>
    <w:rsid w:val="00BE4AE0"/>
    <w:rsid w:val="00BE5E9F"/>
    <w:rsid w:val="00BE63F1"/>
    <w:rsid w:val="00BE781C"/>
    <w:rsid w:val="00BF0EB7"/>
    <w:rsid w:val="00BF16E3"/>
    <w:rsid w:val="00BF1CC6"/>
    <w:rsid w:val="00BF264A"/>
    <w:rsid w:val="00BF3E6B"/>
    <w:rsid w:val="00BF5FF5"/>
    <w:rsid w:val="00BF6C9F"/>
    <w:rsid w:val="00BF7041"/>
    <w:rsid w:val="00C0106A"/>
    <w:rsid w:val="00C019EB"/>
    <w:rsid w:val="00C01B0B"/>
    <w:rsid w:val="00C02130"/>
    <w:rsid w:val="00C05B10"/>
    <w:rsid w:val="00C05F20"/>
    <w:rsid w:val="00C06192"/>
    <w:rsid w:val="00C0669F"/>
    <w:rsid w:val="00C0713C"/>
    <w:rsid w:val="00C072A9"/>
    <w:rsid w:val="00C07903"/>
    <w:rsid w:val="00C1092A"/>
    <w:rsid w:val="00C10E73"/>
    <w:rsid w:val="00C11B72"/>
    <w:rsid w:val="00C12595"/>
    <w:rsid w:val="00C12CE6"/>
    <w:rsid w:val="00C14538"/>
    <w:rsid w:val="00C1524B"/>
    <w:rsid w:val="00C15968"/>
    <w:rsid w:val="00C168D4"/>
    <w:rsid w:val="00C16B0E"/>
    <w:rsid w:val="00C178FF"/>
    <w:rsid w:val="00C179AC"/>
    <w:rsid w:val="00C2433F"/>
    <w:rsid w:val="00C24E5B"/>
    <w:rsid w:val="00C256C9"/>
    <w:rsid w:val="00C26D20"/>
    <w:rsid w:val="00C27002"/>
    <w:rsid w:val="00C307D4"/>
    <w:rsid w:val="00C313CE"/>
    <w:rsid w:val="00C329DD"/>
    <w:rsid w:val="00C32A34"/>
    <w:rsid w:val="00C34B70"/>
    <w:rsid w:val="00C352B6"/>
    <w:rsid w:val="00C36D9A"/>
    <w:rsid w:val="00C40EC5"/>
    <w:rsid w:val="00C4233D"/>
    <w:rsid w:val="00C44693"/>
    <w:rsid w:val="00C4546A"/>
    <w:rsid w:val="00C4722A"/>
    <w:rsid w:val="00C508C9"/>
    <w:rsid w:val="00C527B0"/>
    <w:rsid w:val="00C53405"/>
    <w:rsid w:val="00C53A2F"/>
    <w:rsid w:val="00C54987"/>
    <w:rsid w:val="00C54BDE"/>
    <w:rsid w:val="00C56F10"/>
    <w:rsid w:val="00C60BB5"/>
    <w:rsid w:val="00C60D72"/>
    <w:rsid w:val="00C61831"/>
    <w:rsid w:val="00C61ABF"/>
    <w:rsid w:val="00C62C70"/>
    <w:rsid w:val="00C656E9"/>
    <w:rsid w:val="00C6608D"/>
    <w:rsid w:val="00C6614A"/>
    <w:rsid w:val="00C66EC8"/>
    <w:rsid w:val="00C76985"/>
    <w:rsid w:val="00C806EC"/>
    <w:rsid w:val="00C80CAB"/>
    <w:rsid w:val="00C813EF"/>
    <w:rsid w:val="00C83092"/>
    <w:rsid w:val="00C84D10"/>
    <w:rsid w:val="00C85A45"/>
    <w:rsid w:val="00C86F9E"/>
    <w:rsid w:val="00C877AD"/>
    <w:rsid w:val="00C879BE"/>
    <w:rsid w:val="00C87B98"/>
    <w:rsid w:val="00C87F1C"/>
    <w:rsid w:val="00C907D0"/>
    <w:rsid w:val="00C90F4B"/>
    <w:rsid w:val="00C920E2"/>
    <w:rsid w:val="00C9225C"/>
    <w:rsid w:val="00C9322E"/>
    <w:rsid w:val="00C93F38"/>
    <w:rsid w:val="00C94498"/>
    <w:rsid w:val="00C95A50"/>
    <w:rsid w:val="00C95A85"/>
    <w:rsid w:val="00C95CE1"/>
    <w:rsid w:val="00C9768A"/>
    <w:rsid w:val="00CA2930"/>
    <w:rsid w:val="00CA2C73"/>
    <w:rsid w:val="00CA425A"/>
    <w:rsid w:val="00CA5C4E"/>
    <w:rsid w:val="00CA7284"/>
    <w:rsid w:val="00CB2BE7"/>
    <w:rsid w:val="00CB2D1C"/>
    <w:rsid w:val="00CB3787"/>
    <w:rsid w:val="00CB7834"/>
    <w:rsid w:val="00CB7CB8"/>
    <w:rsid w:val="00CC111F"/>
    <w:rsid w:val="00CC2341"/>
    <w:rsid w:val="00CC2AAC"/>
    <w:rsid w:val="00CC7348"/>
    <w:rsid w:val="00CC7C4A"/>
    <w:rsid w:val="00CD04F0"/>
    <w:rsid w:val="00CD10EF"/>
    <w:rsid w:val="00CD3E32"/>
    <w:rsid w:val="00CD5770"/>
    <w:rsid w:val="00CD5D00"/>
    <w:rsid w:val="00CD64EC"/>
    <w:rsid w:val="00CE116D"/>
    <w:rsid w:val="00CE3A26"/>
    <w:rsid w:val="00CE4808"/>
    <w:rsid w:val="00CE502F"/>
    <w:rsid w:val="00CE6FA8"/>
    <w:rsid w:val="00CE7AA9"/>
    <w:rsid w:val="00CE7ED4"/>
    <w:rsid w:val="00CF5C26"/>
    <w:rsid w:val="00CF6842"/>
    <w:rsid w:val="00D0011B"/>
    <w:rsid w:val="00D003BF"/>
    <w:rsid w:val="00D0041E"/>
    <w:rsid w:val="00D00E81"/>
    <w:rsid w:val="00D01990"/>
    <w:rsid w:val="00D01D9D"/>
    <w:rsid w:val="00D03FBB"/>
    <w:rsid w:val="00D041A0"/>
    <w:rsid w:val="00D055E5"/>
    <w:rsid w:val="00D0589C"/>
    <w:rsid w:val="00D058CC"/>
    <w:rsid w:val="00D1054F"/>
    <w:rsid w:val="00D107AC"/>
    <w:rsid w:val="00D10F3F"/>
    <w:rsid w:val="00D11414"/>
    <w:rsid w:val="00D115C3"/>
    <w:rsid w:val="00D138CE"/>
    <w:rsid w:val="00D14769"/>
    <w:rsid w:val="00D16D9D"/>
    <w:rsid w:val="00D206C6"/>
    <w:rsid w:val="00D22262"/>
    <w:rsid w:val="00D2265B"/>
    <w:rsid w:val="00D23488"/>
    <w:rsid w:val="00D23ADE"/>
    <w:rsid w:val="00D25249"/>
    <w:rsid w:val="00D25550"/>
    <w:rsid w:val="00D272A5"/>
    <w:rsid w:val="00D32F34"/>
    <w:rsid w:val="00D334F5"/>
    <w:rsid w:val="00D33823"/>
    <w:rsid w:val="00D33F75"/>
    <w:rsid w:val="00D34730"/>
    <w:rsid w:val="00D3569F"/>
    <w:rsid w:val="00D35AF4"/>
    <w:rsid w:val="00D3678A"/>
    <w:rsid w:val="00D376F0"/>
    <w:rsid w:val="00D44901"/>
    <w:rsid w:val="00D46696"/>
    <w:rsid w:val="00D47104"/>
    <w:rsid w:val="00D47286"/>
    <w:rsid w:val="00D50325"/>
    <w:rsid w:val="00D50E12"/>
    <w:rsid w:val="00D522B8"/>
    <w:rsid w:val="00D545AD"/>
    <w:rsid w:val="00D54AA2"/>
    <w:rsid w:val="00D5587F"/>
    <w:rsid w:val="00D55ABE"/>
    <w:rsid w:val="00D57436"/>
    <w:rsid w:val="00D64991"/>
    <w:rsid w:val="00D65B56"/>
    <w:rsid w:val="00D65F1E"/>
    <w:rsid w:val="00D6638D"/>
    <w:rsid w:val="00D6686A"/>
    <w:rsid w:val="00D6794B"/>
    <w:rsid w:val="00D67D41"/>
    <w:rsid w:val="00D72A4A"/>
    <w:rsid w:val="00D73619"/>
    <w:rsid w:val="00D769EC"/>
    <w:rsid w:val="00D77A7E"/>
    <w:rsid w:val="00D80B22"/>
    <w:rsid w:val="00D81DFB"/>
    <w:rsid w:val="00D842EB"/>
    <w:rsid w:val="00D844CE"/>
    <w:rsid w:val="00D84D19"/>
    <w:rsid w:val="00D86344"/>
    <w:rsid w:val="00D87B63"/>
    <w:rsid w:val="00D90D7B"/>
    <w:rsid w:val="00D95DF7"/>
    <w:rsid w:val="00D96CA8"/>
    <w:rsid w:val="00D9734A"/>
    <w:rsid w:val="00D973B9"/>
    <w:rsid w:val="00DA255D"/>
    <w:rsid w:val="00DA3D86"/>
    <w:rsid w:val="00DA66FD"/>
    <w:rsid w:val="00DB15BF"/>
    <w:rsid w:val="00DB1857"/>
    <w:rsid w:val="00DB1C7D"/>
    <w:rsid w:val="00DB1EB6"/>
    <w:rsid w:val="00DB21B2"/>
    <w:rsid w:val="00DB21B9"/>
    <w:rsid w:val="00DB27E2"/>
    <w:rsid w:val="00DB2BE1"/>
    <w:rsid w:val="00DB39CA"/>
    <w:rsid w:val="00DB68D7"/>
    <w:rsid w:val="00DB693A"/>
    <w:rsid w:val="00DB6AC4"/>
    <w:rsid w:val="00DB7FF4"/>
    <w:rsid w:val="00DC1B0D"/>
    <w:rsid w:val="00DC1C66"/>
    <w:rsid w:val="00DC47AA"/>
    <w:rsid w:val="00DD04D6"/>
    <w:rsid w:val="00DD127E"/>
    <w:rsid w:val="00DD141A"/>
    <w:rsid w:val="00DD2560"/>
    <w:rsid w:val="00DD46B4"/>
    <w:rsid w:val="00DD605D"/>
    <w:rsid w:val="00DD7A60"/>
    <w:rsid w:val="00DE1D37"/>
    <w:rsid w:val="00DE1F25"/>
    <w:rsid w:val="00DE3625"/>
    <w:rsid w:val="00DE3C8A"/>
    <w:rsid w:val="00DE4EF5"/>
    <w:rsid w:val="00DE5100"/>
    <w:rsid w:val="00DE566D"/>
    <w:rsid w:val="00DE58DE"/>
    <w:rsid w:val="00DF1CB2"/>
    <w:rsid w:val="00DF2275"/>
    <w:rsid w:val="00DF241B"/>
    <w:rsid w:val="00DF3215"/>
    <w:rsid w:val="00DF3343"/>
    <w:rsid w:val="00DF3374"/>
    <w:rsid w:val="00DF3B65"/>
    <w:rsid w:val="00DF65D1"/>
    <w:rsid w:val="00E0054A"/>
    <w:rsid w:val="00E03457"/>
    <w:rsid w:val="00E034BB"/>
    <w:rsid w:val="00E042AC"/>
    <w:rsid w:val="00E0439E"/>
    <w:rsid w:val="00E04762"/>
    <w:rsid w:val="00E0710F"/>
    <w:rsid w:val="00E1436A"/>
    <w:rsid w:val="00E20D92"/>
    <w:rsid w:val="00E20EB4"/>
    <w:rsid w:val="00E218F5"/>
    <w:rsid w:val="00E2409C"/>
    <w:rsid w:val="00E2442A"/>
    <w:rsid w:val="00E24B2E"/>
    <w:rsid w:val="00E25775"/>
    <w:rsid w:val="00E26CF3"/>
    <w:rsid w:val="00E26D2A"/>
    <w:rsid w:val="00E320C3"/>
    <w:rsid w:val="00E323AA"/>
    <w:rsid w:val="00E333D9"/>
    <w:rsid w:val="00E337B9"/>
    <w:rsid w:val="00E363B8"/>
    <w:rsid w:val="00E369EE"/>
    <w:rsid w:val="00E3729E"/>
    <w:rsid w:val="00E37A6F"/>
    <w:rsid w:val="00E408A1"/>
    <w:rsid w:val="00E410FD"/>
    <w:rsid w:val="00E417B1"/>
    <w:rsid w:val="00E41963"/>
    <w:rsid w:val="00E44235"/>
    <w:rsid w:val="00E44F50"/>
    <w:rsid w:val="00E464FB"/>
    <w:rsid w:val="00E50017"/>
    <w:rsid w:val="00E5405F"/>
    <w:rsid w:val="00E573E4"/>
    <w:rsid w:val="00E60479"/>
    <w:rsid w:val="00E60B30"/>
    <w:rsid w:val="00E612C8"/>
    <w:rsid w:val="00E63AC1"/>
    <w:rsid w:val="00E67A34"/>
    <w:rsid w:val="00E702E9"/>
    <w:rsid w:val="00E70A03"/>
    <w:rsid w:val="00E71E92"/>
    <w:rsid w:val="00E725A5"/>
    <w:rsid w:val="00E727A4"/>
    <w:rsid w:val="00E72D1D"/>
    <w:rsid w:val="00E73C02"/>
    <w:rsid w:val="00E7510C"/>
    <w:rsid w:val="00E75DA9"/>
    <w:rsid w:val="00E77237"/>
    <w:rsid w:val="00E77B94"/>
    <w:rsid w:val="00E80746"/>
    <w:rsid w:val="00E81754"/>
    <w:rsid w:val="00E81C66"/>
    <w:rsid w:val="00E84CA5"/>
    <w:rsid w:val="00E86E7B"/>
    <w:rsid w:val="00E86FE4"/>
    <w:rsid w:val="00E87504"/>
    <w:rsid w:val="00E87D16"/>
    <w:rsid w:val="00E904A9"/>
    <w:rsid w:val="00E90A29"/>
    <w:rsid w:val="00E9187D"/>
    <w:rsid w:val="00E91C3F"/>
    <w:rsid w:val="00E91ED1"/>
    <w:rsid w:val="00E9257A"/>
    <w:rsid w:val="00E92F74"/>
    <w:rsid w:val="00E93069"/>
    <w:rsid w:val="00E93F30"/>
    <w:rsid w:val="00E94DF5"/>
    <w:rsid w:val="00E94F7F"/>
    <w:rsid w:val="00E9635D"/>
    <w:rsid w:val="00E9679E"/>
    <w:rsid w:val="00E9749A"/>
    <w:rsid w:val="00EA0788"/>
    <w:rsid w:val="00EA0D00"/>
    <w:rsid w:val="00EA25E4"/>
    <w:rsid w:val="00EA2969"/>
    <w:rsid w:val="00EA299A"/>
    <w:rsid w:val="00EA3266"/>
    <w:rsid w:val="00EA36AB"/>
    <w:rsid w:val="00EA466B"/>
    <w:rsid w:val="00EA4755"/>
    <w:rsid w:val="00EB08DE"/>
    <w:rsid w:val="00EB1F05"/>
    <w:rsid w:val="00EB244E"/>
    <w:rsid w:val="00EB2C95"/>
    <w:rsid w:val="00EB3894"/>
    <w:rsid w:val="00EB48C9"/>
    <w:rsid w:val="00EB4A10"/>
    <w:rsid w:val="00EB514B"/>
    <w:rsid w:val="00EB52FA"/>
    <w:rsid w:val="00EC0016"/>
    <w:rsid w:val="00EC37E2"/>
    <w:rsid w:val="00EC4CF9"/>
    <w:rsid w:val="00EC6B20"/>
    <w:rsid w:val="00EC7292"/>
    <w:rsid w:val="00EC7EFA"/>
    <w:rsid w:val="00EC7FD2"/>
    <w:rsid w:val="00ED0EBE"/>
    <w:rsid w:val="00ED2CB4"/>
    <w:rsid w:val="00ED2E52"/>
    <w:rsid w:val="00ED3087"/>
    <w:rsid w:val="00ED3847"/>
    <w:rsid w:val="00ED3C6D"/>
    <w:rsid w:val="00ED438D"/>
    <w:rsid w:val="00ED44D6"/>
    <w:rsid w:val="00ED4AE6"/>
    <w:rsid w:val="00ED51A2"/>
    <w:rsid w:val="00ED5325"/>
    <w:rsid w:val="00EE05F0"/>
    <w:rsid w:val="00EE06F8"/>
    <w:rsid w:val="00EE0DF6"/>
    <w:rsid w:val="00EE0E1F"/>
    <w:rsid w:val="00EE36C3"/>
    <w:rsid w:val="00EE3A93"/>
    <w:rsid w:val="00EE5EAD"/>
    <w:rsid w:val="00EE7137"/>
    <w:rsid w:val="00EE77AB"/>
    <w:rsid w:val="00EF13D7"/>
    <w:rsid w:val="00EF1C39"/>
    <w:rsid w:val="00EF2AB5"/>
    <w:rsid w:val="00EF46B4"/>
    <w:rsid w:val="00F0422F"/>
    <w:rsid w:val="00F05F5A"/>
    <w:rsid w:val="00F071AD"/>
    <w:rsid w:val="00F10315"/>
    <w:rsid w:val="00F10D09"/>
    <w:rsid w:val="00F12C59"/>
    <w:rsid w:val="00F14B36"/>
    <w:rsid w:val="00F1515E"/>
    <w:rsid w:val="00F153B2"/>
    <w:rsid w:val="00F173C1"/>
    <w:rsid w:val="00F1744C"/>
    <w:rsid w:val="00F17CD4"/>
    <w:rsid w:val="00F25A0C"/>
    <w:rsid w:val="00F26653"/>
    <w:rsid w:val="00F2670B"/>
    <w:rsid w:val="00F301E5"/>
    <w:rsid w:val="00F311A3"/>
    <w:rsid w:val="00F3223D"/>
    <w:rsid w:val="00F345C1"/>
    <w:rsid w:val="00F36962"/>
    <w:rsid w:val="00F36A57"/>
    <w:rsid w:val="00F41E29"/>
    <w:rsid w:val="00F4257A"/>
    <w:rsid w:val="00F4389B"/>
    <w:rsid w:val="00F438D3"/>
    <w:rsid w:val="00F4438C"/>
    <w:rsid w:val="00F4780D"/>
    <w:rsid w:val="00F502BD"/>
    <w:rsid w:val="00F53C79"/>
    <w:rsid w:val="00F53E33"/>
    <w:rsid w:val="00F543AC"/>
    <w:rsid w:val="00F57CB8"/>
    <w:rsid w:val="00F60C78"/>
    <w:rsid w:val="00F60C83"/>
    <w:rsid w:val="00F61D95"/>
    <w:rsid w:val="00F61DFA"/>
    <w:rsid w:val="00F621CC"/>
    <w:rsid w:val="00F63778"/>
    <w:rsid w:val="00F66FE5"/>
    <w:rsid w:val="00F708C3"/>
    <w:rsid w:val="00F722C6"/>
    <w:rsid w:val="00F732EC"/>
    <w:rsid w:val="00F7383A"/>
    <w:rsid w:val="00F73AB9"/>
    <w:rsid w:val="00F73F1E"/>
    <w:rsid w:val="00F75BB8"/>
    <w:rsid w:val="00F81C2D"/>
    <w:rsid w:val="00F81D7C"/>
    <w:rsid w:val="00F826E3"/>
    <w:rsid w:val="00F85C33"/>
    <w:rsid w:val="00F85C48"/>
    <w:rsid w:val="00F85DED"/>
    <w:rsid w:val="00F8682C"/>
    <w:rsid w:val="00F877D9"/>
    <w:rsid w:val="00F90720"/>
    <w:rsid w:val="00F90F90"/>
    <w:rsid w:val="00F912E7"/>
    <w:rsid w:val="00F91383"/>
    <w:rsid w:val="00F92FE5"/>
    <w:rsid w:val="00F939CA"/>
    <w:rsid w:val="00F93FF6"/>
    <w:rsid w:val="00F96228"/>
    <w:rsid w:val="00F96BD8"/>
    <w:rsid w:val="00F96D60"/>
    <w:rsid w:val="00FA0739"/>
    <w:rsid w:val="00FA1C21"/>
    <w:rsid w:val="00FA4040"/>
    <w:rsid w:val="00FA4164"/>
    <w:rsid w:val="00FA4361"/>
    <w:rsid w:val="00FA5EB2"/>
    <w:rsid w:val="00FB1E40"/>
    <w:rsid w:val="00FB4811"/>
    <w:rsid w:val="00FB637F"/>
    <w:rsid w:val="00FB69F8"/>
    <w:rsid w:val="00FB7820"/>
    <w:rsid w:val="00FC17F4"/>
    <w:rsid w:val="00FC2ADA"/>
    <w:rsid w:val="00FC2BAB"/>
    <w:rsid w:val="00FC66A1"/>
    <w:rsid w:val="00FD0700"/>
    <w:rsid w:val="00FD12F8"/>
    <w:rsid w:val="00FD18A5"/>
    <w:rsid w:val="00FD1FF6"/>
    <w:rsid w:val="00FD227F"/>
    <w:rsid w:val="00FD6505"/>
    <w:rsid w:val="00FD6C81"/>
    <w:rsid w:val="00FD70B9"/>
    <w:rsid w:val="00FD7AAB"/>
    <w:rsid w:val="00FE067F"/>
    <w:rsid w:val="00FE0AC6"/>
    <w:rsid w:val="00FE27D5"/>
    <w:rsid w:val="00FE51BB"/>
    <w:rsid w:val="00FE698E"/>
    <w:rsid w:val="00FF140B"/>
    <w:rsid w:val="00FF681E"/>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9326E1"/>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851618AC-DD59-42F7-85E7-AA64353CD26E}">
  <ds:schemaRefs>
    <ds:schemaRef ds:uri="http://schemas.openxmlformats.org/officeDocument/2006/bibliography"/>
  </ds:schemaRefs>
</ds:datastoreItem>
</file>

<file path=customXml/itemProps2.xml><?xml version="1.0" encoding="utf-8"?>
<ds:datastoreItem xmlns:ds="http://schemas.openxmlformats.org/officeDocument/2006/customXml" ds:itemID="{7401DBE9-5BBA-4689-8369-49D4643366F6}"/>
</file>

<file path=customXml/itemProps3.xml><?xml version="1.0" encoding="utf-8"?>
<ds:datastoreItem xmlns:ds="http://schemas.openxmlformats.org/officeDocument/2006/customXml" ds:itemID="{A5FC6E58-E044-4E35-9EAF-3FADC3D3EED6}"/>
</file>

<file path=customXml/itemProps4.xml><?xml version="1.0" encoding="utf-8"?>
<ds:datastoreItem xmlns:ds="http://schemas.openxmlformats.org/officeDocument/2006/customXml" ds:itemID="{82AE10C5-F500-4FBB-8387-EF69DBF0A0C7}"/>
</file>

<file path=docProps/app.xml><?xml version="1.0" encoding="utf-8"?>
<Properties xmlns="http://schemas.openxmlformats.org/officeDocument/2006/extended-properties" xmlns:vt="http://schemas.openxmlformats.org/officeDocument/2006/docPropsVTypes">
  <Template>Council Minutes.dot</Template>
  <TotalTime>0</TotalTime>
  <Pages>10</Pages>
  <Words>3895</Words>
  <Characters>20884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Abraham L.J.</cp:lastModifiedBy>
  <cp:revision>2</cp:revision>
  <cp:lastPrinted>2016-11-18T16:20:00Z</cp:lastPrinted>
  <dcterms:created xsi:type="dcterms:W3CDTF">2020-06-23T08:59:00Z</dcterms:created>
  <dcterms:modified xsi:type="dcterms:W3CDTF">2020-06-23T08:59:00Z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ies>
</file>