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5FCC" w14:textId="77777777" w:rsidR="009658DF" w:rsidRDefault="009658DF" w:rsidP="007B04DD">
      <w:pPr>
        <w:spacing w:after="0"/>
      </w:pPr>
    </w:p>
    <w:p w14:paraId="6F755FCD" w14:textId="6C47D819" w:rsidR="00C51754" w:rsidRPr="00942A57" w:rsidRDefault="00C51754" w:rsidP="007B04DD">
      <w:pPr>
        <w:spacing w:after="0" w:line="240" w:lineRule="auto"/>
        <w:rPr>
          <w:b/>
          <w:bCs/>
        </w:rPr>
      </w:pPr>
      <w:r w:rsidRPr="00942A57">
        <w:rPr>
          <w:b/>
          <w:bCs/>
        </w:rPr>
        <w:t xml:space="preserve">The Southampton Clinical Trials Unit will be closed for trials enquiries over the </w:t>
      </w:r>
      <w:r w:rsidR="007861BA">
        <w:rPr>
          <w:b/>
          <w:bCs/>
        </w:rPr>
        <w:t>Easter</w:t>
      </w:r>
      <w:r w:rsidRPr="00942A57">
        <w:rPr>
          <w:b/>
          <w:bCs/>
        </w:rPr>
        <w:t xml:space="preserve"> period as follows: </w:t>
      </w:r>
    </w:p>
    <w:p w14:paraId="2B345188" w14:textId="1D57C902" w:rsidR="007D4457" w:rsidRDefault="00C51754" w:rsidP="007B04DD">
      <w:pPr>
        <w:spacing w:after="0" w:line="240" w:lineRule="auto"/>
        <w:ind w:left="1440"/>
        <w:rPr>
          <w:b/>
          <w:bCs/>
        </w:rPr>
      </w:pPr>
      <w:r w:rsidRPr="00942A57">
        <w:rPr>
          <w:b/>
          <w:bCs/>
        </w:rPr>
        <w:t xml:space="preserve">From 5pm, </w:t>
      </w:r>
      <w:r w:rsidR="007861BA">
        <w:rPr>
          <w:b/>
          <w:bCs/>
        </w:rPr>
        <w:t>Wednes</w:t>
      </w:r>
      <w:r w:rsidR="00D770EF">
        <w:rPr>
          <w:b/>
          <w:bCs/>
        </w:rPr>
        <w:t xml:space="preserve">day </w:t>
      </w:r>
      <w:r w:rsidR="007861BA">
        <w:rPr>
          <w:b/>
          <w:bCs/>
        </w:rPr>
        <w:t>8</w:t>
      </w:r>
      <w:r w:rsidR="00FC1513">
        <w:rPr>
          <w:b/>
          <w:bCs/>
        </w:rPr>
        <w:t xml:space="preserve"> </w:t>
      </w:r>
      <w:r w:rsidR="007861BA">
        <w:rPr>
          <w:b/>
          <w:bCs/>
        </w:rPr>
        <w:t>April</w:t>
      </w:r>
      <w:r w:rsidR="00D770EF">
        <w:rPr>
          <w:b/>
          <w:bCs/>
        </w:rPr>
        <w:t xml:space="preserve"> </w:t>
      </w:r>
      <w:r w:rsidR="00B457A8" w:rsidRPr="00942A57">
        <w:rPr>
          <w:b/>
          <w:bCs/>
        </w:rPr>
        <w:t>20</w:t>
      </w:r>
      <w:r w:rsidR="007861BA">
        <w:rPr>
          <w:b/>
          <w:bCs/>
        </w:rPr>
        <w:t>20</w:t>
      </w:r>
      <w:r w:rsidRPr="00942A57">
        <w:rPr>
          <w:b/>
          <w:bCs/>
        </w:rPr>
        <w:br/>
        <w:t xml:space="preserve">until 9am, </w:t>
      </w:r>
      <w:r w:rsidR="00BD28B9">
        <w:rPr>
          <w:b/>
          <w:bCs/>
        </w:rPr>
        <w:t>Thurs</w:t>
      </w:r>
      <w:r w:rsidR="00FC1513">
        <w:rPr>
          <w:b/>
          <w:bCs/>
        </w:rPr>
        <w:t xml:space="preserve">day </w:t>
      </w:r>
      <w:r w:rsidR="007861BA">
        <w:rPr>
          <w:b/>
          <w:bCs/>
        </w:rPr>
        <w:t>1</w:t>
      </w:r>
      <w:r w:rsidR="00BD28B9">
        <w:rPr>
          <w:b/>
          <w:bCs/>
        </w:rPr>
        <w:t>6</w:t>
      </w:r>
      <w:r w:rsidR="007861BA">
        <w:rPr>
          <w:b/>
          <w:bCs/>
        </w:rPr>
        <w:t xml:space="preserve"> April</w:t>
      </w:r>
      <w:r w:rsidR="00FC1513">
        <w:rPr>
          <w:b/>
          <w:bCs/>
        </w:rPr>
        <w:t xml:space="preserve"> </w:t>
      </w:r>
      <w:r w:rsidR="007D4457">
        <w:rPr>
          <w:b/>
          <w:bCs/>
        </w:rPr>
        <w:t>20</w:t>
      </w:r>
      <w:r w:rsidR="00D770EF">
        <w:rPr>
          <w:b/>
          <w:bCs/>
        </w:rPr>
        <w:t>20</w:t>
      </w:r>
    </w:p>
    <w:p w14:paraId="69C66F18" w14:textId="77777777" w:rsidR="007B04DD" w:rsidRDefault="007B04DD" w:rsidP="007B04DD">
      <w:pPr>
        <w:spacing w:after="0" w:line="240" w:lineRule="auto"/>
        <w:ind w:left="1440"/>
        <w:rPr>
          <w:b/>
          <w:bCs/>
        </w:rPr>
      </w:pPr>
    </w:p>
    <w:p w14:paraId="6F755FCF" w14:textId="35E4F268" w:rsidR="00C51754" w:rsidRPr="00942A57" w:rsidRDefault="00C51754" w:rsidP="007B04DD">
      <w:pPr>
        <w:spacing w:after="0" w:line="240" w:lineRule="auto"/>
        <w:ind w:left="1440"/>
        <w:rPr>
          <w:b/>
          <w:bCs/>
        </w:rPr>
      </w:pPr>
      <w:r w:rsidRPr="00942A57">
        <w:rPr>
          <w:b/>
          <w:bCs/>
        </w:rPr>
        <w:t xml:space="preserve">Individual trial arrangements including Patient Registration and Randomisation listed below. </w:t>
      </w:r>
    </w:p>
    <w:tbl>
      <w:tblPr>
        <w:tblStyle w:val="TableGrid"/>
        <w:tblpPr w:leftFromText="181" w:rightFromText="18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254428" w:rsidRPr="009B0FFE" w14:paraId="025AB3BC" w14:textId="77777777" w:rsidTr="00254428">
        <w:tc>
          <w:tcPr>
            <w:tcW w:w="1488" w:type="dxa"/>
          </w:tcPr>
          <w:p w14:paraId="74EBB150" w14:textId="77777777" w:rsidR="00254428" w:rsidRPr="009B0FFE" w:rsidRDefault="00254428" w:rsidP="00254428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B0FFE">
              <w:rPr>
                <w:rFonts w:cs="Arial"/>
                <w:b/>
                <w:sz w:val="24"/>
                <w:szCs w:val="24"/>
              </w:rPr>
              <w:t>Study</w:t>
            </w:r>
          </w:p>
        </w:tc>
        <w:tc>
          <w:tcPr>
            <w:tcW w:w="7528" w:type="dxa"/>
          </w:tcPr>
          <w:p w14:paraId="10FE2EEB" w14:textId="77777777" w:rsidR="00254428" w:rsidRPr="009B0FFE" w:rsidRDefault="00254428" w:rsidP="00254428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B0FFE">
              <w:rPr>
                <w:rFonts w:cs="Arial"/>
                <w:b/>
                <w:sz w:val="24"/>
                <w:szCs w:val="24"/>
              </w:rPr>
              <w:t>Closure Information</w:t>
            </w:r>
          </w:p>
        </w:tc>
      </w:tr>
    </w:tbl>
    <w:p w14:paraId="66557067" w14:textId="6CADD5E9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6F755FEC" w14:textId="77777777" w:rsidTr="000804AD">
        <w:tc>
          <w:tcPr>
            <w:tcW w:w="1488" w:type="dxa"/>
          </w:tcPr>
          <w:p w14:paraId="01F6451E" w14:textId="77777777" w:rsidR="000804AD" w:rsidRDefault="000804AD" w:rsidP="000804AD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942A57">
              <w:rPr>
                <w:rFonts w:cs="Arial"/>
                <w:b/>
                <w:color w:val="FF0000"/>
                <w:sz w:val="24"/>
                <w:szCs w:val="24"/>
              </w:rPr>
              <w:t>ACCEPT</w:t>
            </w:r>
          </w:p>
          <w:p w14:paraId="6F755FD4" w14:textId="333D278A" w:rsidR="00294695" w:rsidRPr="00942A57" w:rsidRDefault="00294695" w:rsidP="000804A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28" w:type="dxa"/>
          </w:tcPr>
          <w:p w14:paraId="06D36450" w14:textId="73E1B1CD" w:rsidR="00C944A1" w:rsidRDefault="00C944A1" w:rsidP="00C944A1">
            <w:pPr>
              <w:spacing w:after="0"/>
              <w:contextualSpacing/>
              <w:rPr>
                <w:b/>
                <w:bCs/>
              </w:rPr>
            </w:pPr>
            <w:r>
              <w:rPr>
                <w:rFonts w:cs="Arial"/>
                <w:lang w:val="en-US"/>
              </w:rPr>
              <w:t xml:space="preserve">The SCTU will be </w:t>
            </w:r>
            <w:r>
              <w:rPr>
                <w:rFonts w:cs="Arial"/>
                <w:b/>
                <w:color w:val="FF0000"/>
                <w:lang w:val="en-US"/>
              </w:rPr>
              <w:t>closed</w:t>
            </w:r>
            <w:r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76BC0955" w14:textId="77777777" w:rsidR="00C944A1" w:rsidRDefault="00C944A1" w:rsidP="00C944A1">
            <w:pPr>
              <w:spacing w:after="0"/>
              <w:contextualSpacing/>
              <w:rPr>
                <w:b/>
                <w:bCs/>
              </w:rPr>
            </w:pPr>
          </w:p>
          <w:p w14:paraId="26BEEB88" w14:textId="77777777" w:rsidR="00C944A1" w:rsidRDefault="00C944A1" w:rsidP="00C944A1">
            <w:pPr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Clinical Queries</w:t>
            </w:r>
          </w:p>
          <w:p w14:paraId="055E7862" w14:textId="77777777" w:rsidR="00C944A1" w:rsidRPr="00F76334" w:rsidRDefault="00C944A1" w:rsidP="00C944A1">
            <w:pPr>
              <w:pStyle w:val="ListParagraph"/>
              <w:numPr>
                <w:ilvl w:val="0"/>
                <w:numId w:val="40"/>
              </w:num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F76334">
              <w:rPr>
                <w:rFonts w:eastAsia="SimSun"/>
                <w:b/>
                <w:bCs/>
              </w:rPr>
              <w:t xml:space="preserve">For urgent eligibility queries and medical emergencies: </w:t>
            </w:r>
            <w:r w:rsidRPr="00F76334">
              <w:rPr>
                <w:rFonts w:eastAsia="SimSun"/>
                <w:bCs/>
              </w:rPr>
              <w:t>please contact Prof Andy Davies (</w:t>
            </w:r>
            <w:hyperlink r:id="rId10" w:history="1">
              <w:r w:rsidRPr="00F76334">
                <w:rPr>
                  <w:rStyle w:val="Hyperlink"/>
                  <w:rFonts w:eastAsia="SimSun"/>
                  <w:bCs/>
                </w:rPr>
                <w:t>A.Davies@soton.ac.uk</w:t>
              </w:r>
            </w:hyperlink>
            <w:r w:rsidRPr="00F76334">
              <w:rPr>
                <w:rFonts w:eastAsia="SimSun"/>
                <w:bCs/>
              </w:rPr>
              <w:t xml:space="preserve">). </w:t>
            </w:r>
            <w:r w:rsidRPr="00F76334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Alternatively, phone 02381 206186 or call Southampton General Hospital switchboard on 023 8077 7222 and ask for extension 8639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. </w:t>
            </w:r>
          </w:p>
          <w:p w14:paraId="143CEF04" w14:textId="77777777" w:rsidR="00C944A1" w:rsidRDefault="00C944A1" w:rsidP="00C944A1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</w:p>
          <w:p w14:paraId="00AA34C3" w14:textId="77777777" w:rsidR="00C944A1" w:rsidRDefault="00C944A1" w:rsidP="00C944A1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1CB6DB2F" w14:textId="77777777" w:rsidR="00C944A1" w:rsidRDefault="00C944A1" w:rsidP="00C944A1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Please continue to report SAEs and SUSARs within 24 hours of becoming aware of the event. Reports should be sent by email to </w:t>
            </w:r>
            <w:hyperlink r:id="rId11" w:history="1">
              <w:r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>
              <w:rPr>
                <w:rFonts w:eastAsia="SimSun"/>
                <w:b/>
                <w:bCs/>
              </w:rPr>
              <w:t xml:space="preserve">. </w:t>
            </w:r>
          </w:p>
          <w:p w14:paraId="2E035259" w14:textId="77777777" w:rsidR="00C944A1" w:rsidRDefault="00C944A1" w:rsidP="00C944A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US"/>
              </w:rPr>
            </w:pPr>
          </w:p>
          <w:p w14:paraId="507AEF1E" w14:textId="77777777" w:rsidR="00C944A1" w:rsidRDefault="00C944A1" w:rsidP="00C944A1">
            <w:pPr>
              <w:pStyle w:val="ListParagraph"/>
              <w:ind w:left="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Sample Shipment</w:t>
            </w:r>
          </w:p>
          <w:p w14:paraId="17343EBC" w14:textId="77777777" w:rsidR="00C944A1" w:rsidRDefault="00C944A1" w:rsidP="00C944A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 w:eastAsia="en-US"/>
              </w:rPr>
            </w:pPr>
          </w:p>
          <w:p w14:paraId="4A577296" w14:textId="77777777" w:rsidR="00C944A1" w:rsidRDefault="00C944A1" w:rsidP="00C944A1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en-US"/>
              </w:rPr>
              <w:t>Streck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lang w:val="en-US" w:eastAsia="en-US"/>
              </w:rPr>
              <w:t xml:space="preserve"> Samples (to HMDS) </w:t>
            </w:r>
            <w:r>
              <w:rPr>
                <w:rFonts w:ascii="Calibri" w:eastAsia="Calibri" w:hAnsi="Calibri" w:cs="Calibri"/>
                <w:bCs/>
                <w:color w:val="000000"/>
                <w:lang w:val="en-US" w:eastAsia="en-US"/>
              </w:rPr>
              <w:t xml:space="preserve">should </w:t>
            </w:r>
            <w:r w:rsidRPr="00DA3A99">
              <w:rPr>
                <w:rFonts w:ascii="Calibri" w:eastAsia="Calibri" w:hAnsi="Calibri" w:cs="Calibri"/>
                <w:bCs/>
                <w:color w:val="000000"/>
                <w:u w:val="single"/>
                <w:lang w:val="en-US" w:eastAsia="en-US"/>
              </w:rPr>
              <w:t>not</w:t>
            </w:r>
            <w:r>
              <w:rPr>
                <w:rFonts w:ascii="Calibri" w:eastAsia="Calibri" w:hAnsi="Calibri" w:cs="Calibri"/>
                <w:bCs/>
                <w:color w:val="000000"/>
                <w:lang w:val="en-US" w:eastAsia="en-US"/>
              </w:rPr>
              <w:t xml:space="preserve"> be sent between Wednesday 8 April and Tuesday 14 April 2020.</w:t>
            </w:r>
          </w:p>
          <w:p w14:paraId="6F755FEB" w14:textId="113010DF" w:rsidR="007B04DD" w:rsidRPr="000804AD" w:rsidRDefault="007B04DD" w:rsidP="007B04DD">
            <w:pPr>
              <w:spacing w:after="0"/>
            </w:pPr>
          </w:p>
        </w:tc>
      </w:tr>
    </w:tbl>
    <w:p w14:paraId="169FE927" w14:textId="45D83EA7" w:rsidR="005D0BAA" w:rsidRDefault="005D0BAA"/>
    <w:p w14:paraId="13E876B2" w14:textId="77777777" w:rsidR="005D0BAA" w:rsidRDefault="005D0BAA">
      <w:pPr>
        <w:spacing w:after="160" w:line="259" w:lineRule="auto"/>
      </w:pPr>
      <w:r>
        <w:br w:type="page"/>
      </w:r>
    </w:p>
    <w:p w14:paraId="736A0895" w14:textId="77777777" w:rsidR="007B04DD" w:rsidRDefault="007B04DD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91"/>
        <w:gridCol w:w="7525"/>
      </w:tblGrid>
      <w:tr w:rsidR="000804AD" w:rsidRPr="00942A57" w14:paraId="6F77D216" w14:textId="77777777" w:rsidTr="00762E81">
        <w:trPr>
          <w:trHeight w:val="841"/>
        </w:trPr>
        <w:tc>
          <w:tcPr>
            <w:tcW w:w="1491" w:type="dxa"/>
          </w:tcPr>
          <w:p w14:paraId="66B509CF" w14:textId="77777777" w:rsidR="000804AD" w:rsidRDefault="000804AD" w:rsidP="000804AD">
            <w:pPr>
              <w:rPr>
                <w:b/>
                <w:bCs/>
                <w:color w:val="FF0000"/>
              </w:rPr>
            </w:pPr>
            <w:r w:rsidRPr="00942A57">
              <w:rPr>
                <w:b/>
                <w:bCs/>
                <w:color w:val="FF0000"/>
              </w:rPr>
              <w:t>ARGO</w:t>
            </w:r>
          </w:p>
          <w:p w14:paraId="505837D8" w14:textId="4CC89AC1" w:rsidR="003E5351" w:rsidRPr="00942A57" w:rsidRDefault="003E5351" w:rsidP="000804AD">
            <w:pPr>
              <w:rPr>
                <w:b/>
                <w:bCs/>
                <w:color w:val="FF0000"/>
              </w:rPr>
            </w:pPr>
          </w:p>
        </w:tc>
        <w:tc>
          <w:tcPr>
            <w:tcW w:w="7525" w:type="dxa"/>
          </w:tcPr>
          <w:p w14:paraId="3B4172CA" w14:textId="346F00E1" w:rsidR="003E5351" w:rsidRDefault="003E5351" w:rsidP="003E5351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58DD7690" w14:textId="77777777" w:rsidR="003E5351" w:rsidRDefault="003E5351" w:rsidP="003E5351">
            <w:pPr>
              <w:rPr>
                <w:rFonts w:eastAsia="Times New Roman"/>
              </w:rPr>
            </w:pPr>
            <w:r w:rsidRPr="00942A57">
              <w:rPr>
                <w:rFonts w:cs="Arial"/>
                <w:b/>
                <w:bCs/>
              </w:rPr>
              <w:t>For urgent queries only</w:t>
            </w:r>
            <w:r w:rsidRPr="00942A57">
              <w:rPr>
                <w:rFonts w:cs="Arial"/>
              </w:rPr>
              <w:t xml:space="preserve">, please contact Chief Investigator </w:t>
            </w:r>
            <w:r>
              <w:rPr>
                <w:rFonts w:eastAsia="Times New Roman"/>
              </w:rPr>
              <w:t xml:space="preserve">please contact Prof Andrew Davies via </w:t>
            </w:r>
            <w:proofErr w:type="gramStart"/>
            <w:r>
              <w:rPr>
                <w:rFonts w:eastAsia="Times New Roman"/>
              </w:rPr>
              <w:t xml:space="preserve">email </w:t>
            </w:r>
            <w:r>
              <w:t xml:space="preserve"> </w:t>
            </w:r>
            <w:r w:rsidRPr="00166BD2">
              <w:t>A.Davies@soton.ac.uk</w:t>
            </w:r>
            <w:proofErr w:type="gramEnd"/>
            <w:r>
              <w:rPr>
                <w:rFonts w:eastAsia="Times New Roman"/>
              </w:rPr>
              <w:t xml:space="preserve"> in the first instance or his secretary at </w:t>
            </w:r>
            <w:r>
              <w:t xml:space="preserve"> </w:t>
            </w:r>
            <w:hyperlink r:id="rId12" w:history="1">
              <w:r w:rsidRPr="00B4480F">
                <w:rPr>
                  <w:rStyle w:val="Hyperlink"/>
                  <w:rFonts w:eastAsia="Times New Roman"/>
                </w:rPr>
                <w:t>A.D.Marks@soton.ac.uk</w:t>
              </w:r>
            </w:hyperlink>
            <w:r>
              <w:rPr>
                <w:rFonts w:eastAsia="Times New Roman"/>
              </w:rPr>
              <w:t>.</w:t>
            </w:r>
          </w:p>
          <w:p w14:paraId="431A6195" w14:textId="77777777" w:rsidR="003E5351" w:rsidRDefault="003E5351" w:rsidP="003E5351">
            <w:pPr>
              <w:spacing w:after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Alternatively, phone </w:t>
            </w:r>
            <w:r w:rsidRPr="00166BD2">
              <w:rPr>
                <w:rFonts w:eastAsia="Times New Roman"/>
              </w:rPr>
              <w:t>0</w:t>
            </w:r>
            <w:r w:rsidRPr="00166BD2">
              <w:rPr>
                <w:rFonts w:eastAsia="Times New Roman"/>
                <w:color w:val="000000"/>
                <w:lang w:val="en-US"/>
              </w:rPr>
              <w:t>2381 206186</w:t>
            </w:r>
            <w:r>
              <w:rPr>
                <w:rFonts w:eastAsia="Times New Roman"/>
              </w:rPr>
              <w:t xml:space="preserve"> or call Southampton General Hospital switchboard on 023 8077 7222 and ask for extension 8639. </w:t>
            </w:r>
            <w:r>
              <w:rPr>
                <w:rFonts w:eastAsia="Times New Roman"/>
                <w:b/>
                <w:bCs/>
              </w:rPr>
              <w:t xml:space="preserve">  </w:t>
            </w:r>
          </w:p>
          <w:p w14:paraId="661E60DA" w14:textId="77777777" w:rsidR="003E5351" w:rsidRPr="00354C96" w:rsidRDefault="003E5351" w:rsidP="003E5351">
            <w:pPr>
              <w:spacing w:after="0"/>
              <w:rPr>
                <w:b/>
                <w:bCs/>
              </w:rPr>
            </w:pPr>
          </w:p>
          <w:p w14:paraId="36766F3A" w14:textId="77777777" w:rsidR="003E5351" w:rsidRPr="00FF6054" w:rsidRDefault="003E5351" w:rsidP="003E5351">
            <w:pPr>
              <w:spacing w:after="0"/>
              <w:rPr>
                <w:b/>
                <w:bCs/>
                <w:u w:val="single"/>
              </w:rPr>
            </w:pPr>
            <w:r w:rsidRPr="00FF6054">
              <w:rPr>
                <w:b/>
                <w:bCs/>
                <w:u w:val="single"/>
              </w:rPr>
              <w:t xml:space="preserve">SAE Reporting </w:t>
            </w:r>
          </w:p>
          <w:p w14:paraId="7895CA5A" w14:textId="77777777" w:rsidR="003E5351" w:rsidRPr="00354C96" w:rsidRDefault="003E5351" w:rsidP="003E5351">
            <w:pPr>
              <w:spacing w:after="0" w:line="240" w:lineRule="auto"/>
              <w:rPr>
                <w:rFonts w:eastAsia="Times New Roman"/>
              </w:rPr>
            </w:pPr>
            <w:r w:rsidRPr="00354C96">
              <w:rPr>
                <w:rFonts w:eastAsia="Times New Roman"/>
              </w:rPr>
              <w:t>Please continue to report SAEs and SUSARs by email to ctu@soton.ac.uk</w:t>
            </w:r>
          </w:p>
          <w:p w14:paraId="2580C713" w14:textId="77777777" w:rsidR="003E5351" w:rsidRDefault="003E5351" w:rsidP="003E5351">
            <w:pPr>
              <w:pStyle w:val="ListParagraph"/>
              <w:rPr>
                <w:rFonts w:eastAsiaTheme="minorHAnsi"/>
                <w:b/>
                <w:bCs/>
              </w:rPr>
            </w:pPr>
          </w:p>
          <w:p w14:paraId="5861D86D" w14:textId="77777777" w:rsidR="003E5351" w:rsidRPr="00FF6054" w:rsidRDefault="003E5351" w:rsidP="003E5351">
            <w:pPr>
              <w:spacing w:after="0"/>
              <w:rPr>
                <w:u w:val="single"/>
              </w:rPr>
            </w:pPr>
            <w:r w:rsidRPr="00FF6054">
              <w:rPr>
                <w:b/>
                <w:bCs/>
                <w:u w:val="single"/>
              </w:rPr>
              <w:t xml:space="preserve">Sample Shipment </w:t>
            </w:r>
          </w:p>
          <w:p w14:paraId="3CB8B41A" w14:textId="77777777" w:rsidR="003E5351" w:rsidRDefault="003E5351" w:rsidP="003E5351">
            <w:pPr>
              <w:spacing w:after="0"/>
              <w:rPr>
                <w:lang w:val="en-US"/>
              </w:rPr>
            </w:pPr>
            <w:r w:rsidRPr="00F23D99">
              <w:rPr>
                <w:b/>
                <w:bCs/>
                <w:color w:val="000000"/>
                <w:lang w:val="en-US"/>
              </w:rPr>
              <w:t xml:space="preserve">HMDS </w:t>
            </w:r>
            <w:r w:rsidRPr="00F23D99">
              <w:rPr>
                <w:color w:val="000000"/>
                <w:lang w:val="en-US"/>
              </w:rPr>
              <w:t xml:space="preserve">is also </w:t>
            </w:r>
            <w:r w:rsidRPr="00F23D99">
              <w:rPr>
                <w:color w:val="FF0000"/>
                <w:lang w:val="en-US"/>
              </w:rPr>
              <w:t>closed</w:t>
            </w:r>
            <w:r w:rsidRPr="00F23D99">
              <w:rPr>
                <w:color w:val="000000"/>
                <w:lang w:val="en-US"/>
              </w:rPr>
              <w:t xml:space="preserve"> for the ARGO trial from the 10</w:t>
            </w:r>
            <w:r w:rsidRPr="00F23D99">
              <w:rPr>
                <w:color w:val="000000"/>
                <w:vertAlign w:val="superscript"/>
                <w:lang w:val="en-US"/>
              </w:rPr>
              <w:t>th</w:t>
            </w:r>
            <w:r w:rsidRPr="00F23D99">
              <w:rPr>
                <w:color w:val="000000"/>
                <w:lang w:val="en-US"/>
              </w:rPr>
              <w:t xml:space="preserve"> April 2020 to 13</w:t>
            </w:r>
            <w:r w:rsidRPr="00F23D99">
              <w:rPr>
                <w:color w:val="000000"/>
                <w:vertAlign w:val="superscript"/>
                <w:lang w:val="en-US"/>
              </w:rPr>
              <w:t>th</w:t>
            </w:r>
            <w:r w:rsidRPr="00F23D99">
              <w:rPr>
                <w:color w:val="000000"/>
                <w:lang w:val="en-US"/>
              </w:rPr>
              <w:t xml:space="preserve"> April 2020</w:t>
            </w:r>
            <w:r>
              <w:rPr>
                <w:color w:val="000000"/>
                <w:lang w:val="en-US"/>
              </w:rPr>
              <w:t>,</w:t>
            </w:r>
            <w:r w:rsidRPr="00F23D99">
              <w:rPr>
                <w:color w:val="000000"/>
                <w:lang w:val="en-US"/>
              </w:rPr>
              <w:t xml:space="preserve"> inclusive. Do </w:t>
            </w:r>
            <w:r w:rsidRPr="00F23D99">
              <w:rPr>
                <w:color w:val="FF0000"/>
                <w:u w:val="single"/>
                <w:lang w:val="en-US"/>
              </w:rPr>
              <w:t>not</w:t>
            </w:r>
            <w:r w:rsidRPr="00F23D99">
              <w:rPr>
                <w:color w:val="000000"/>
                <w:lang w:val="en-US"/>
              </w:rPr>
              <w:t xml:space="preserve"> send </w:t>
            </w:r>
            <w:r>
              <w:rPr>
                <w:color w:val="000000"/>
                <w:lang w:val="en-US"/>
              </w:rPr>
              <w:t xml:space="preserve">any </w:t>
            </w:r>
            <w:r w:rsidRPr="00F23D99">
              <w:rPr>
                <w:color w:val="000000"/>
                <w:lang w:val="en-US"/>
              </w:rPr>
              <w:t>samples during this time</w:t>
            </w:r>
            <w:r w:rsidRPr="00F23D99">
              <w:rPr>
                <w:lang w:val="en-US"/>
              </w:rPr>
              <w:t xml:space="preserve"> unless you have been informed otherwise.</w:t>
            </w:r>
          </w:p>
          <w:p w14:paraId="14E20F82" w14:textId="77777777" w:rsidR="003E5351" w:rsidRPr="00F23D99" w:rsidRDefault="003E5351" w:rsidP="003E5351">
            <w:pPr>
              <w:spacing w:after="0"/>
              <w:rPr>
                <w:color w:val="000000"/>
                <w:lang w:val="en-US"/>
              </w:rPr>
            </w:pPr>
          </w:p>
          <w:p w14:paraId="3F799B55" w14:textId="77777777" w:rsidR="003E5351" w:rsidRDefault="003E5351" w:rsidP="003E5351">
            <w:pPr>
              <w:spacing w:after="0"/>
              <w:rPr>
                <w:color w:val="000000"/>
                <w:lang w:val="en-US"/>
              </w:rPr>
            </w:pPr>
            <w:r w:rsidRPr="00F23D99">
              <w:rPr>
                <w:b/>
                <w:bCs/>
                <w:color w:val="000000"/>
                <w:lang w:val="en-US"/>
              </w:rPr>
              <w:t xml:space="preserve">WISH lab </w:t>
            </w:r>
            <w:r w:rsidRPr="00F23D99">
              <w:rPr>
                <w:color w:val="000000"/>
                <w:lang w:val="en-US"/>
              </w:rPr>
              <w:t xml:space="preserve">is also </w:t>
            </w:r>
            <w:r w:rsidRPr="00F23D99">
              <w:rPr>
                <w:color w:val="FF0000"/>
                <w:lang w:val="en-US"/>
              </w:rPr>
              <w:t>closed</w:t>
            </w:r>
            <w:r w:rsidRPr="00F23D99">
              <w:rPr>
                <w:color w:val="000000"/>
                <w:lang w:val="en-US"/>
              </w:rPr>
              <w:t xml:space="preserve"> for the ARGO trial from</w:t>
            </w:r>
            <w:r>
              <w:rPr>
                <w:color w:val="000000"/>
                <w:lang w:val="en-US"/>
              </w:rPr>
              <w:t xml:space="preserve"> 9</w:t>
            </w:r>
            <w:r w:rsidRPr="00A86C9A">
              <w:rPr>
                <w:color w:val="000000"/>
                <w:vertAlign w:val="superscript"/>
                <w:lang w:val="en-US"/>
              </w:rPr>
              <w:t>th</w:t>
            </w:r>
            <w:r>
              <w:rPr>
                <w:color w:val="000000"/>
                <w:lang w:val="en-US"/>
              </w:rPr>
              <w:t xml:space="preserve"> to 14</w:t>
            </w:r>
            <w:r w:rsidRPr="00A86C9A">
              <w:rPr>
                <w:color w:val="000000"/>
                <w:vertAlign w:val="superscript"/>
                <w:lang w:val="en-US"/>
              </w:rPr>
              <w:t>th</w:t>
            </w:r>
            <w:r>
              <w:rPr>
                <w:color w:val="000000"/>
                <w:lang w:val="en-US"/>
              </w:rPr>
              <w:t xml:space="preserve"> </w:t>
            </w:r>
            <w:r w:rsidRPr="00BD44D2">
              <w:rPr>
                <w:color w:val="000000"/>
                <w:lang w:val="en-US"/>
              </w:rPr>
              <w:t>April</w:t>
            </w:r>
            <w:r w:rsidRPr="00BD44D2">
              <w:rPr>
                <w:lang w:val="en-US"/>
              </w:rPr>
              <w:t xml:space="preserve"> </w:t>
            </w:r>
            <w:r w:rsidRPr="00BD44D2">
              <w:rPr>
                <w:color w:val="000000"/>
                <w:lang w:val="en-US"/>
              </w:rPr>
              <w:t>2020 inclusive.</w:t>
            </w:r>
            <w:r>
              <w:rPr>
                <w:color w:val="000000"/>
                <w:lang w:val="en-US"/>
              </w:rPr>
              <w:t xml:space="preserve"> </w:t>
            </w:r>
          </w:p>
          <w:p w14:paraId="3748F30E" w14:textId="77777777" w:rsidR="003E5351" w:rsidRDefault="003E5351" w:rsidP="003E535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Do </w:t>
            </w:r>
            <w:r>
              <w:rPr>
                <w:color w:val="FF0000"/>
                <w:u w:val="single"/>
                <w:lang w:val="en-US"/>
              </w:rPr>
              <w:t>not</w:t>
            </w:r>
            <w:r>
              <w:rPr>
                <w:color w:val="000000"/>
                <w:lang w:val="en-US"/>
              </w:rPr>
              <w:t xml:space="preserve"> send </w:t>
            </w:r>
            <w:r>
              <w:rPr>
                <w:lang w:val="en-US"/>
              </w:rPr>
              <w:t xml:space="preserve">new patient of unexpected </w:t>
            </w:r>
            <w:r>
              <w:rPr>
                <w:color w:val="000000"/>
                <w:lang w:val="en-US"/>
              </w:rPr>
              <w:t>samples during this time</w:t>
            </w:r>
            <w:r>
              <w:rPr>
                <w:lang w:val="en-US"/>
              </w:rPr>
              <w:t xml:space="preserve"> unless you have been informed otherwise. Please allow enough time for samples to arrive before </w:t>
            </w:r>
          </w:p>
          <w:p w14:paraId="636331BC" w14:textId="04A13E80" w:rsidR="007B04DD" w:rsidRPr="00942A57" w:rsidRDefault="003E5351" w:rsidP="003E535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closure.</w:t>
            </w:r>
          </w:p>
        </w:tc>
      </w:tr>
    </w:tbl>
    <w:p w14:paraId="2D95F1F1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91"/>
        <w:gridCol w:w="7525"/>
      </w:tblGrid>
      <w:tr w:rsidR="000804AD" w:rsidRPr="00942A57" w14:paraId="6F755FF7" w14:textId="77777777" w:rsidTr="00CB5296">
        <w:trPr>
          <w:trHeight w:val="1926"/>
        </w:trPr>
        <w:tc>
          <w:tcPr>
            <w:tcW w:w="1491" w:type="dxa"/>
          </w:tcPr>
          <w:p w14:paraId="282C5A6F" w14:textId="77777777" w:rsidR="000804AD" w:rsidRDefault="000804AD" w:rsidP="000804AD">
            <w:pPr>
              <w:rPr>
                <w:b/>
                <w:bCs/>
                <w:color w:val="FF0000"/>
              </w:rPr>
            </w:pPr>
            <w:r w:rsidRPr="00942A57">
              <w:rPr>
                <w:b/>
                <w:bCs/>
                <w:color w:val="FF0000"/>
              </w:rPr>
              <w:t>CONFIRM</w:t>
            </w:r>
          </w:p>
          <w:p w14:paraId="6F755FF2" w14:textId="2C80A617" w:rsidR="002955F0" w:rsidRPr="00942A57" w:rsidRDefault="002955F0" w:rsidP="000804AD">
            <w:pPr>
              <w:rPr>
                <w:b/>
                <w:bCs/>
                <w:color w:val="FF0000"/>
              </w:rPr>
            </w:pPr>
          </w:p>
        </w:tc>
        <w:tc>
          <w:tcPr>
            <w:tcW w:w="7525" w:type="dxa"/>
          </w:tcPr>
          <w:p w14:paraId="6C71C103" w14:textId="218197E0" w:rsidR="002955F0" w:rsidRDefault="002955F0" w:rsidP="002955F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lang w:val="en-US"/>
              </w:rPr>
              <w:t xml:space="preserve">The SCTU will be </w:t>
            </w:r>
            <w:r>
              <w:rPr>
                <w:rFonts w:ascii="Calibri" w:hAnsi="Calibri" w:cs="Calibri"/>
                <w:b/>
                <w:color w:val="FF0000"/>
                <w:lang w:val="en-US"/>
              </w:rPr>
              <w:t>closed</w:t>
            </w:r>
            <w:r>
              <w:rPr>
                <w:rFonts w:ascii="Calibri" w:hAnsi="Calibri" w:cs="Calibri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630683A1" w14:textId="77777777" w:rsidR="002955F0" w:rsidRDefault="002955F0" w:rsidP="002955F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BF494ED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register patients on the RAVE database and fax/email through the confirmation of consent form as usual. </w:t>
            </w:r>
          </w:p>
          <w:p w14:paraId="41020EFB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7058695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</w:t>
            </w:r>
            <w:r>
              <w:rPr>
                <w:rFonts w:ascii="Calibri" w:hAnsi="Calibri" w:cs="Calibri"/>
                <w:b/>
                <w:bCs/>
              </w:rPr>
              <w:t>urgent</w:t>
            </w:r>
            <w:r>
              <w:rPr>
                <w:rFonts w:ascii="Calibri" w:hAnsi="Calibri" w:cs="Calibri"/>
              </w:rPr>
              <w:t xml:space="preserve"> eligibility queries, please contact Dean Fennel on 07870370708.</w:t>
            </w:r>
          </w:p>
          <w:p w14:paraId="7A08BBF8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3C2021FD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Drug Ordering </w:t>
            </w:r>
          </w:p>
          <w:p w14:paraId="37C4BB5B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 day to order drug is Tuesday </w:t>
            </w:r>
            <w:r w:rsidRPr="002955F0">
              <w:rPr>
                <w:rFonts w:ascii="Calibri" w:hAnsi="Calibri" w:cs="Calibri"/>
              </w:rPr>
              <w:t>7</w:t>
            </w:r>
            <w:r w:rsidRPr="002955F0">
              <w:rPr>
                <w:rFonts w:ascii="Calibri" w:hAnsi="Calibri" w:cs="Calibri"/>
                <w:vertAlign w:val="superscript"/>
              </w:rPr>
              <w:t>th</w:t>
            </w:r>
            <w:r w:rsidRPr="002955F0">
              <w:rPr>
                <w:rFonts w:ascii="Calibri" w:hAnsi="Calibri" w:cs="Calibri"/>
              </w:rPr>
              <w:t xml:space="preserve"> April 2020</w:t>
            </w:r>
            <w:r>
              <w:rPr>
                <w:rFonts w:ascii="Calibri" w:hAnsi="Calibri" w:cs="Calibri"/>
              </w:rPr>
              <w:t xml:space="preserve">, system will reopen for orders </w:t>
            </w:r>
            <w:r w:rsidRPr="002955F0">
              <w:rPr>
                <w:rFonts w:ascii="Calibri" w:hAnsi="Calibri" w:cs="Calibri"/>
              </w:rPr>
              <w:t>on Tuesday 14</w:t>
            </w:r>
            <w:r w:rsidRPr="002955F0">
              <w:rPr>
                <w:rFonts w:ascii="Calibri" w:hAnsi="Calibri" w:cs="Calibri"/>
                <w:vertAlign w:val="superscript"/>
              </w:rPr>
              <w:t>th</w:t>
            </w:r>
            <w:r w:rsidRPr="002955F0">
              <w:rPr>
                <w:rFonts w:ascii="Calibri" w:hAnsi="Calibri" w:cs="Calibri"/>
              </w:rPr>
              <w:t xml:space="preserve"> April 2020</w:t>
            </w:r>
            <w:r>
              <w:rPr>
                <w:rFonts w:ascii="Calibri" w:hAnsi="Calibri" w:cs="Calibri"/>
              </w:rPr>
              <w:t>.</w:t>
            </w:r>
          </w:p>
          <w:p w14:paraId="115460BD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6D0FDB7E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Samples</w:t>
            </w:r>
          </w:p>
          <w:p w14:paraId="146470C1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Due to COVID-19 the lab is currently closed. Please refrain from sending samples until further notice.  </w:t>
            </w:r>
          </w:p>
          <w:p w14:paraId="6C4658E1" w14:textId="77777777" w:rsidR="002955F0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F755FF6" w14:textId="61CC957D" w:rsidR="000804AD" w:rsidRPr="00254428" w:rsidRDefault="002955F0" w:rsidP="002955F0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Please continue to report SAE’s or SUSARs by EMAIL or FAX during this period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to  ctu@soton.ac.uk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or 0844 774 0621</w:t>
            </w:r>
          </w:p>
        </w:tc>
      </w:tr>
    </w:tbl>
    <w:p w14:paraId="6C6F6824" w14:textId="411C15EF" w:rsidR="00254428" w:rsidRDefault="00254428"/>
    <w:p w14:paraId="6D825759" w14:textId="1DBBF833" w:rsidR="0092273D" w:rsidRDefault="0092273D"/>
    <w:p w14:paraId="29ABE806" w14:textId="77777777" w:rsidR="00AF6CAD" w:rsidRDefault="00AF6CAD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91"/>
        <w:gridCol w:w="7525"/>
      </w:tblGrid>
      <w:tr w:rsidR="000804AD" w:rsidRPr="00942A57" w14:paraId="46B8974B" w14:textId="77777777" w:rsidTr="00762E81">
        <w:tc>
          <w:tcPr>
            <w:tcW w:w="1491" w:type="dxa"/>
          </w:tcPr>
          <w:p w14:paraId="7311DFB1" w14:textId="77777777" w:rsidR="000804AD" w:rsidRDefault="000804AD" w:rsidP="000804AD">
            <w:pPr>
              <w:rPr>
                <w:b/>
                <w:bCs/>
                <w:color w:val="FF0000"/>
              </w:rPr>
            </w:pPr>
            <w:r w:rsidRPr="00942A57">
              <w:rPr>
                <w:b/>
                <w:bCs/>
                <w:color w:val="FF0000"/>
              </w:rPr>
              <w:t>FORECAST</w:t>
            </w:r>
          </w:p>
          <w:p w14:paraId="6E4F49ED" w14:textId="22AFEA41" w:rsidR="00BE3317" w:rsidRPr="00942A57" w:rsidRDefault="00BE3317" w:rsidP="000804AD">
            <w:pPr>
              <w:rPr>
                <w:b/>
                <w:bCs/>
                <w:color w:val="FF0000"/>
              </w:rPr>
            </w:pPr>
          </w:p>
        </w:tc>
        <w:tc>
          <w:tcPr>
            <w:tcW w:w="7525" w:type="dxa"/>
          </w:tcPr>
          <w:p w14:paraId="7BA8AB35" w14:textId="03AC2194" w:rsidR="00BE3317" w:rsidRDefault="00BE3317" w:rsidP="00BE3317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3DEE441E" w14:textId="56BD070C" w:rsidR="00BE3317" w:rsidRDefault="00BE3317" w:rsidP="00BE3317">
            <w:pPr>
              <w:rPr>
                <w:color w:val="000000"/>
              </w:rPr>
            </w:pPr>
            <w:r>
              <w:rPr>
                <w:color w:val="000000"/>
              </w:rPr>
              <w:t>For FORECAST Trial queries please continue to use:</w:t>
            </w:r>
            <w:r w:rsidR="001A5E06">
              <w:rPr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forecast@soton.ac.uk</w:t>
              </w:r>
            </w:hyperlink>
          </w:p>
          <w:p w14:paraId="72D3E9AD" w14:textId="78B7FF79" w:rsidR="007B04DD" w:rsidRPr="00CB5296" w:rsidRDefault="00BE3317" w:rsidP="00BE3317">
            <w:pPr>
              <w:rPr>
                <w:color w:val="000000"/>
              </w:rPr>
            </w:pPr>
            <w:r>
              <w:rPr>
                <w:color w:val="000000"/>
              </w:rPr>
              <w:t xml:space="preserve">Forecast Mobile: 07717715757 </w:t>
            </w:r>
            <w:r>
              <w:rPr>
                <w:b/>
                <w:bCs/>
                <w:color w:val="000000"/>
              </w:rPr>
              <w:t xml:space="preserve">(Contactable </w:t>
            </w:r>
            <w:r w:rsidRPr="00E30530">
              <w:rPr>
                <w:b/>
                <w:bCs/>
                <w:color w:val="000000"/>
              </w:rPr>
              <w:t>on 9</w:t>
            </w:r>
            <w:r w:rsidRPr="00E30530">
              <w:rPr>
                <w:b/>
                <w:bCs/>
                <w:color w:val="000000"/>
                <w:vertAlign w:val="superscript"/>
              </w:rPr>
              <w:t>th</w:t>
            </w:r>
            <w:r w:rsidRPr="00E30530">
              <w:rPr>
                <w:b/>
                <w:bCs/>
                <w:color w:val="000000"/>
              </w:rPr>
              <w:t xml:space="preserve"> and 14</w:t>
            </w:r>
            <w:r w:rsidRPr="00E30530">
              <w:rPr>
                <w:b/>
                <w:bCs/>
                <w:color w:val="000000"/>
                <w:vertAlign w:val="superscript"/>
              </w:rPr>
              <w:t>th</w:t>
            </w:r>
            <w:r w:rsidRPr="00E30530">
              <w:rPr>
                <w:b/>
                <w:bCs/>
                <w:color w:val="000000"/>
              </w:rPr>
              <w:t xml:space="preserve"> April only)</w:t>
            </w:r>
          </w:p>
        </w:tc>
      </w:tr>
    </w:tbl>
    <w:p w14:paraId="6432FD43" w14:textId="77777777" w:rsidR="00CB5296" w:rsidRDefault="00CB5296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6F756005" w14:textId="77777777" w:rsidTr="000804AD">
        <w:trPr>
          <w:trHeight w:val="70"/>
        </w:trPr>
        <w:tc>
          <w:tcPr>
            <w:tcW w:w="1488" w:type="dxa"/>
          </w:tcPr>
          <w:p w14:paraId="6F756001" w14:textId="6EC73FFC" w:rsidR="000804AD" w:rsidRPr="00942A57" w:rsidRDefault="000804AD" w:rsidP="00CB5296">
            <w:pPr>
              <w:rPr>
                <w:color w:val="FF0000"/>
              </w:rPr>
            </w:pPr>
            <w:r w:rsidRPr="00942A57">
              <w:rPr>
                <w:rFonts w:cs="Arial"/>
                <w:b/>
                <w:color w:val="FF0000"/>
              </w:rPr>
              <w:t>FACS</w:t>
            </w:r>
            <w:r w:rsidR="00CB5296">
              <w:rPr>
                <w:rFonts w:cs="Arial"/>
                <w:b/>
                <w:color w:val="FF0000"/>
              </w:rPr>
              <w:t xml:space="preserve"> </w:t>
            </w:r>
          </w:p>
        </w:tc>
        <w:tc>
          <w:tcPr>
            <w:tcW w:w="7528" w:type="dxa"/>
          </w:tcPr>
          <w:p w14:paraId="033E7908" w14:textId="7D90DCE4" w:rsidR="000804AD" w:rsidRDefault="000804AD" w:rsidP="00CE427C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="007861BA" w:rsidRPr="00942A57">
              <w:rPr>
                <w:b/>
                <w:bCs/>
              </w:rPr>
              <w:t xml:space="preserve">5pm, </w:t>
            </w:r>
            <w:r w:rsidR="007861BA">
              <w:rPr>
                <w:b/>
                <w:bCs/>
              </w:rPr>
              <w:t xml:space="preserve">Wednesday 8 April </w:t>
            </w:r>
            <w:r w:rsidR="007861BA" w:rsidRPr="00942A57">
              <w:rPr>
                <w:b/>
                <w:bCs/>
              </w:rPr>
              <w:t>20</w:t>
            </w:r>
            <w:r w:rsidR="007861BA">
              <w:rPr>
                <w:b/>
                <w:bCs/>
              </w:rPr>
              <w:t>20</w:t>
            </w:r>
            <w:r w:rsidR="007861BA"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 w:rsidR="007861BA">
              <w:rPr>
                <w:b/>
                <w:bCs/>
              </w:rPr>
              <w:t>April 2020</w:t>
            </w:r>
            <w:r w:rsidR="007B04DD">
              <w:rPr>
                <w:b/>
                <w:bCs/>
              </w:rPr>
              <w:t>.</w:t>
            </w:r>
          </w:p>
          <w:p w14:paraId="6F756004" w14:textId="5E3DC86A" w:rsidR="00CE427C" w:rsidRPr="00CE427C" w:rsidRDefault="00CE427C" w:rsidP="00CE427C">
            <w:pPr>
              <w:contextualSpacing/>
              <w:rPr>
                <w:b/>
                <w:bCs/>
              </w:rPr>
            </w:pPr>
          </w:p>
        </w:tc>
      </w:tr>
    </w:tbl>
    <w:p w14:paraId="0184C6D0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CE427C" w:rsidRPr="00942A57" w14:paraId="6741A9CB" w14:textId="77777777" w:rsidTr="000804AD">
        <w:tc>
          <w:tcPr>
            <w:tcW w:w="1488" w:type="dxa"/>
          </w:tcPr>
          <w:p w14:paraId="33103FBB" w14:textId="77777777" w:rsidR="00CE427C" w:rsidRDefault="00CE427C" w:rsidP="00CE427C">
            <w:pPr>
              <w:rPr>
                <w:b/>
                <w:bCs/>
                <w:color w:val="FF0000"/>
              </w:rPr>
            </w:pPr>
            <w:r w:rsidRPr="00942A57">
              <w:rPr>
                <w:b/>
                <w:bCs/>
                <w:color w:val="FF0000"/>
              </w:rPr>
              <w:t>HARE-40</w:t>
            </w:r>
          </w:p>
          <w:p w14:paraId="74C4BB47" w14:textId="74687F40" w:rsidR="006F288C" w:rsidRPr="00942A57" w:rsidRDefault="006F288C" w:rsidP="00CE427C">
            <w:pPr>
              <w:rPr>
                <w:b/>
                <w:bCs/>
                <w:color w:val="FF0000"/>
              </w:rPr>
            </w:pPr>
          </w:p>
        </w:tc>
        <w:tc>
          <w:tcPr>
            <w:tcW w:w="7528" w:type="dxa"/>
          </w:tcPr>
          <w:p w14:paraId="2DAB4D64" w14:textId="39770486" w:rsidR="006F288C" w:rsidRDefault="006F288C" w:rsidP="006F288C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1FC4B8FE" w14:textId="77777777" w:rsidR="006F288C" w:rsidRDefault="006F288C" w:rsidP="006F288C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58F99C92" w14:textId="77777777" w:rsidR="006F288C" w:rsidRPr="008F6EB4" w:rsidRDefault="006F288C" w:rsidP="006F28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942A57">
              <w:rPr>
                <w:rFonts w:cs="Arial"/>
              </w:rPr>
              <w:t xml:space="preserve">For </w:t>
            </w:r>
            <w:r w:rsidRPr="00942A57">
              <w:rPr>
                <w:rFonts w:cs="Arial"/>
                <w:color w:val="FF0000"/>
              </w:rPr>
              <w:t>urgent</w:t>
            </w:r>
            <w:r w:rsidRPr="00942A57">
              <w:rPr>
                <w:rFonts w:cs="Arial"/>
              </w:rPr>
              <w:t xml:space="preserve"> eligibility or clinical queries please contact the Chief Investigator, Prof Christian Ottensmeier on </w:t>
            </w:r>
            <w:r w:rsidRPr="00942A57">
              <w:rPr>
                <w:rFonts w:cs="Arial"/>
                <w:b/>
                <w:bCs/>
                <w:color w:val="FF0000"/>
              </w:rPr>
              <w:t>07879 485 676</w:t>
            </w:r>
          </w:p>
          <w:p w14:paraId="7AF884FF" w14:textId="77777777" w:rsidR="006F288C" w:rsidRPr="008F6EB4" w:rsidRDefault="006F288C" w:rsidP="006F288C">
            <w:pPr>
              <w:pStyle w:val="ListParagraph"/>
              <w:jc w:val="both"/>
              <w:rPr>
                <w:rFonts w:cs="Arial"/>
              </w:rPr>
            </w:pPr>
          </w:p>
          <w:p w14:paraId="2B13236C" w14:textId="77777777" w:rsidR="006F288C" w:rsidRPr="008F6EB4" w:rsidRDefault="006F288C" w:rsidP="006F288C">
            <w:pPr>
              <w:spacing w:after="0" w:line="240" w:lineRule="auto"/>
              <w:jc w:val="both"/>
              <w:rPr>
                <w:rFonts w:cs="Arial"/>
              </w:rPr>
            </w:pPr>
            <w:r w:rsidRPr="008F6EB4">
              <w:rPr>
                <w:rFonts w:cs="Arial"/>
              </w:rPr>
              <w:t>For urgent sample queries contact:</w:t>
            </w:r>
          </w:p>
          <w:p w14:paraId="1842B895" w14:textId="77777777" w:rsidR="006F288C" w:rsidRDefault="006F288C" w:rsidP="006F28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Calibri"/>
              </w:rPr>
              <w:t>é</w:t>
            </w:r>
            <w:r>
              <w:rPr>
                <w:rFonts w:cs="Arial"/>
              </w:rPr>
              <w:t>line Galloway</w:t>
            </w:r>
            <w:r w:rsidRPr="00AC7932">
              <w:rPr>
                <w:rFonts w:cs="Arial"/>
              </w:rPr>
              <w:t xml:space="preserve"> (WISH lab) on </w:t>
            </w:r>
            <w:hyperlink r:id="rId14" w:history="1">
              <w:r w:rsidRPr="00AE1598">
                <w:rPr>
                  <w:rStyle w:val="Hyperlink"/>
                </w:rPr>
                <w:t>c.galloway</w:t>
              </w:r>
              <w:r w:rsidRPr="00AE1598">
                <w:rPr>
                  <w:rStyle w:val="Hyperlink"/>
                  <w:rFonts w:cs="Arial"/>
                </w:rPr>
                <w:t>@soton.ac.uk</w:t>
              </w:r>
            </w:hyperlink>
            <w:r w:rsidRPr="00AC7932">
              <w:rPr>
                <w:rFonts w:cs="Arial"/>
              </w:rPr>
              <w:t xml:space="preserve"> or 07</w:t>
            </w:r>
            <w:r>
              <w:rPr>
                <w:rFonts w:cs="Arial"/>
              </w:rPr>
              <w:t>9</w:t>
            </w:r>
            <w:r>
              <w:t>61996146</w:t>
            </w:r>
          </w:p>
          <w:p w14:paraId="52AFF782" w14:textId="77777777" w:rsidR="006F288C" w:rsidRDefault="006F288C" w:rsidP="006F288C">
            <w:pPr>
              <w:pStyle w:val="ListParagraph"/>
              <w:jc w:val="both"/>
              <w:rPr>
                <w:rFonts w:cs="Arial"/>
              </w:rPr>
            </w:pPr>
          </w:p>
          <w:p w14:paraId="43B705BA" w14:textId="77777777" w:rsidR="006F288C" w:rsidRDefault="006F288C" w:rsidP="006F288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 urgent pharmacy queries contact:</w:t>
            </w:r>
          </w:p>
          <w:p w14:paraId="5F637FB1" w14:textId="77777777" w:rsidR="006F288C" w:rsidRDefault="006F288C" w:rsidP="006F28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Holly Burton</w:t>
            </w:r>
            <w:r w:rsidRPr="00AC7932">
              <w:rPr>
                <w:rFonts w:cs="Arial"/>
              </w:rPr>
              <w:t xml:space="preserve"> (Pharmacist) on </w:t>
            </w:r>
            <w:hyperlink r:id="rId15" w:history="1">
              <w:r w:rsidRPr="00AE1598">
                <w:rPr>
                  <w:rStyle w:val="Hyperlink"/>
                  <w:rFonts w:cs="Arial"/>
                </w:rPr>
                <w:t>holly.burton@uhs.nhs.uk</w:t>
              </w:r>
            </w:hyperlink>
            <w:r w:rsidRPr="00AC7932">
              <w:rPr>
                <w:rFonts w:cs="Arial"/>
              </w:rPr>
              <w:t xml:space="preserve"> or 02381 204326 </w:t>
            </w:r>
          </w:p>
          <w:p w14:paraId="0726A250" w14:textId="77777777" w:rsidR="006F288C" w:rsidRDefault="006F288C" w:rsidP="006F28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AC7932">
              <w:rPr>
                <w:rFonts w:cs="Arial"/>
              </w:rPr>
              <w:t xml:space="preserve">Laura Broadbent (Technician) on </w:t>
            </w:r>
            <w:hyperlink r:id="rId16" w:history="1">
              <w:r w:rsidRPr="00AE1598">
                <w:rPr>
                  <w:rStyle w:val="Hyperlink"/>
                  <w:rFonts w:cs="Arial"/>
                </w:rPr>
                <w:t>laura.broadbent@uhs.nhs.uk</w:t>
              </w:r>
            </w:hyperlink>
            <w:r w:rsidRPr="00AC7932">
              <w:rPr>
                <w:rFonts w:cs="Arial"/>
              </w:rPr>
              <w:t xml:space="preserve">or 02381206799 </w:t>
            </w:r>
          </w:p>
          <w:p w14:paraId="3A519804" w14:textId="702D97F3" w:rsidR="00CE427C" w:rsidRPr="00254428" w:rsidRDefault="006F288C" w:rsidP="006F28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proofErr w:type="spellStart"/>
            <w:r w:rsidRPr="00AC7932">
              <w:rPr>
                <w:rFonts w:cs="Arial"/>
              </w:rPr>
              <w:t>Sujahan</w:t>
            </w:r>
            <w:proofErr w:type="spellEnd"/>
            <w:r w:rsidRPr="00AC7932">
              <w:rPr>
                <w:rFonts w:cs="Arial"/>
              </w:rPr>
              <w:t xml:space="preserve"> Miah (Admin) on </w:t>
            </w:r>
            <w:hyperlink r:id="rId17" w:history="1">
              <w:r w:rsidRPr="00AC7932">
                <w:rPr>
                  <w:rStyle w:val="Hyperlink"/>
                  <w:rFonts w:cs="Arial"/>
                </w:rPr>
                <w:t>sujahan.miah@uhs.nhs.uk</w:t>
              </w:r>
            </w:hyperlink>
            <w:r w:rsidRPr="00AC7932">
              <w:rPr>
                <w:rFonts w:cs="Arial"/>
              </w:rPr>
              <w:t xml:space="preserve"> or 02381206799</w:t>
            </w:r>
          </w:p>
        </w:tc>
      </w:tr>
    </w:tbl>
    <w:p w14:paraId="5A69D16F" w14:textId="2CC43FD0" w:rsidR="001A5E06" w:rsidRDefault="001A5E06">
      <w:pPr>
        <w:spacing w:after="160" w:line="259" w:lineRule="auto"/>
      </w:pP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7"/>
        <w:gridCol w:w="7527"/>
      </w:tblGrid>
      <w:tr w:rsidR="001A5E06" w:rsidRPr="00942A57" w14:paraId="2C733216" w14:textId="77777777" w:rsidTr="006E66CF">
        <w:trPr>
          <w:trHeight w:val="3818"/>
        </w:trPr>
        <w:tc>
          <w:tcPr>
            <w:tcW w:w="1487" w:type="dxa"/>
          </w:tcPr>
          <w:p w14:paraId="28946BF0" w14:textId="77777777" w:rsidR="001A5E06" w:rsidRDefault="001A5E06" w:rsidP="006E66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</w:t>
            </w:r>
            <w:r w:rsidRPr="00942A57">
              <w:rPr>
                <w:b/>
                <w:bCs/>
                <w:color w:val="FF0000"/>
              </w:rPr>
              <w:t>ELSG 37</w:t>
            </w:r>
          </w:p>
          <w:p w14:paraId="60FD9D25" w14:textId="5BAEC90E" w:rsidR="001A5E06" w:rsidRPr="00942A57" w:rsidRDefault="001A5E06" w:rsidP="006E66CF">
            <w:pPr>
              <w:rPr>
                <w:color w:val="FF0000"/>
              </w:rPr>
            </w:pPr>
          </w:p>
        </w:tc>
        <w:tc>
          <w:tcPr>
            <w:tcW w:w="7527" w:type="dxa"/>
          </w:tcPr>
          <w:p w14:paraId="7C826ECD" w14:textId="25F55F86" w:rsidR="001A5E06" w:rsidRDefault="001A5E06" w:rsidP="006E66CF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32E1B0ED" w14:textId="77777777" w:rsidR="001A5E06" w:rsidRDefault="001A5E06" w:rsidP="006E66CF">
            <w:pPr>
              <w:rPr>
                <w:b/>
                <w:bCs/>
              </w:rPr>
            </w:pPr>
            <w:r>
              <w:t xml:space="preserve">IELSG Switzerland will be </w:t>
            </w:r>
            <w:r>
              <w:rPr>
                <w:b/>
                <w:bCs/>
                <w:color w:val="FF0000"/>
              </w:rPr>
              <w:t xml:space="preserve">closed </w:t>
            </w:r>
            <w:r>
              <w:t>on the following dates</w:t>
            </w:r>
            <w:r>
              <w:rPr>
                <w:b/>
                <w:bCs/>
              </w:rPr>
              <w:t>:</w:t>
            </w:r>
          </w:p>
          <w:p w14:paraId="174D30B8" w14:textId="77777777" w:rsidR="001A5E06" w:rsidRPr="000C542E" w:rsidRDefault="001A5E06" w:rsidP="006E66C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en-US"/>
              </w:rPr>
            </w:pPr>
            <w:r w:rsidRPr="000C542E">
              <w:rPr>
                <w:rFonts w:eastAsia="Times New Roman"/>
                <w:lang w:val="en-US"/>
              </w:rPr>
              <w:t>Friday 10</w:t>
            </w:r>
            <w:r w:rsidRPr="000C542E">
              <w:rPr>
                <w:rFonts w:eastAsia="Times New Roman"/>
                <w:vertAlign w:val="superscript"/>
                <w:lang w:val="en-US"/>
              </w:rPr>
              <w:t>th</w:t>
            </w:r>
            <w:r w:rsidRPr="000C542E">
              <w:rPr>
                <w:rFonts w:eastAsia="Times New Roman"/>
                <w:lang w:val="en-US"/>
              </w:rPr>
              <w:t xml:space="preserve"> April 2020</w:t>
            </w:r>
          </w:p>
          <w:p w14:paraId="0752B44D" w14:textId="77777777" w:rsidR="001A5E06" w:rsidRDefault="001A5E06" w:rsidP="006E66C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lang w:val="en-US"/>
              </w:rPr>
            </w:pPr>
            <w:r w:rsidRPr="000C542E">
              <w:rPr>
                <w:rFonts w:eastAsia="Times New Roman"/>
                <w:lang w:val="en-US"/>
              </w:rPr>
              <w:t>Monday 13</w:t>
            </w:r>
            <w:r w:rsidRPr="000C542E">
              <w:rPr>
                <w:rFonts w:eastAsia="Times New Roman"/>
                <w:vertAlign w:val="superscript"/>
                <w:lang w:val="en-US"/>
              </w:rPr>
              <w:t>th</w:t>
            </w:r>
            <w:r w:rsidRPr="000C542E">
              <w:rPr>
                <w:rFonts w:eastAsia="Times New Roman"/>
                <w:lang w:val="en-US"/>
              </w:rPr>
              <w:t xml:space="preserve"> April 2020</w:t>
            </w:r>
          </w:p>
          <w:p w14:paraId="0ADB9CF5" w14:textId="77777777" w:rsidR="001A5E06" w:rsidRPr="000C542E" w:rsidRDefault="001A5E06" w:rsidP="006E66CF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  <w:p w14:paraId="26211236" w14:textId="77777777" w:rsidR="001A5E06" w:rsidRPr="001A5E06" w:rsidRDefault="001A5E06" w:rsidP="006E66C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FF0000"/>
                <w:lang w:val="en-US"/>
              </w:rPr>
              <w:t xml:space="preserve">For </w:t>
            </w:r>
            <w:r>
              <w:rPr>
                <w:rFonts w:eastAsia="Times New Roman"/>
                <w:b/>
                <w:bCs/>
                <w:color w:val="FF0000"/>
                <w:u w:val="single"/>
                <w:lang w:val="en-US"/>
              </w:rPr>
              <w:t>URGENT</w:t>
            </w:r>
            <w:r>
              <w:rPr>
                <w:rFonts w:eastAsia="Times New Roman"/>
                <w:b/>
                <w:bCs/>
                <w:color w:val="FF0000"/>
                <w:lang w:val="en-US"/>
              </w:rPr>
              <w:t xml:space="preserve"> clinical queries for IELSG 37 </w:t>
            </w:r>
            <w:r>
              <w:rPr>
                <w:rFonts w:eastAsia="Times New Roman"/>
                <w:b/>
                <w:bCs/>
                <w:color w:val="FF0000"/>
                <w:u w:val="single"/>
                <w:lang w:val="en-US"/>
              </w:rPr>
              <w:t>only</w:t>
            </w:r>
            <w:r>
              <w:rPr>
                <w:rFonts w:eastAsia="Times New Roman"/>
                <w:color w:val="FF0000"/>
                <w:lang w:val="en-US"/>
              </w:rPr>
              <w:t>,</w:t>
            </w:r>
            <w:r>
              <w:rPr>
                <w:rFonts w:eastAsia="Times New Roman"/>
                <w:lang w:val="en-US"/>
              </w:rPr>
              <w:t> please contact: </w:t>
            </w:r>
            <w:r>
              <w:rPr>
                <w:rFonts w:eastAsia="Times New Roman"/>
              </w:rPr>
              <w:t xml:space="preserve">Professor Andy Davies </w:t>
            </w:r>
            <w:hyperlink r:id="rId18" w:history="1">
              <w:r w:rsidRPr="00DC7193">
                <w:rPr>
                  <w:rStyle w:val="Hyperlink"/>
                  <w:rFonts w:eastAsia="Times New Roman"/>
                </w:rPr>
                <w:t>A.Davies@soton.ac.uk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5DC465BA" w14:textId="77777777" w:rsidR="001A5E06" w:rsidRDefault="001A5E06" w:rsidP="006E66CF">
            <w:pPr>
              <w:spacing w:after="0" w:line="240" w:lineRule="auto"/>
              <w:ind w:left="720"/>
              <w:rPr>
                <w:rFonts w:eastAsia="Times New Roman"/>
                <w:lang w:val="en-US"/>
              </w:rPr>
            </w:pPr>
          </w:p>
          <w:p w14:paraId="527F6EAE" w14:textId="77777777" w:rsidR="001A5E06" w:rsidRDefault="001A5E06" w:rsidP="006E66CF">
            <w:r>
              <w:t>Please contact IELSG Switzerland for queries regarding IELSG 19, 26 or 32</w:t>
            </w:r>
          </w:p>
          <w:p w14:paraId="7DC5E871" w14:textId="77777777" w:rsidR="001A5E06" w:rsidRPr="00942A57" w:rsidRDefault="001A5E06" w:rsidP="006E66CF">
            <w:pPr>
              <w:spacing w:after="0" w:line="240" w:lineRule="auto"/>
              <w:ind w:left="720"/>
              <w:rPr>
                <w:b/>
                <w:bCs/>
                <w:color w:val="FF0000"/>
                <w:lang w:val="en-US" w:eastAsia="en-US"/>
              </w:rPr>
            </w:pPr>
          </w:p>
        </w:tc>
      </w:tr>
    </w:tbl>
    <w:p w14:paraId="29F477CD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51550" w:rsidRPr="00942A57" w14:paraId="6F756019" w14:textId="77777777" w:rsidTr="000804AD">
        <w:tc>
          <w:tcPr>
            <w:tcW w:w="1488" w:type="dxa"/>
          </w:tcPr>
          <w:p w14:paraId="1E09ED4C" w14:textId="77777777" w:rsidR="00051550" w:rsidRDefault="00051550" w:rsidP="00051550">
            <w:pPr>
              <w:rPr>
                <w:b/>
                <w:bCs/>
                <w:color w:val="FF0000"/>
              </w:rPr>
            </w:pPr>
            <w:r w:rsidRPr="00942A57">
              <w:rPr>
                <w:b/>
                <w:bCs/>
                <w:color w:val="FF0000"/>
              </w:rPr>
              <w:lastRenderedPageBreak/>
              <w:t>IELSG 42</w:t>
            </w:r>
          </w:p>
          <w:p w14:paraId="6F756011" w14:textId="4172FC1E" w:rsidR="00A05637" w:rsidRPr="00942A57" w:rsidRDefault="00A05637" w:rsidP="00051550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4CFE9A69" w14:textId="515E5F29" w:rsidR="00A05637" w:rsidRDefault="00A05637" w:rsidP="00A05637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>
              <w:rPr>
                <w:b/>
                <w:bCs/>
              </w:rPr>
              <w:t>5pm, Wednesday 8 April 2020</w:t>
            </w:r>
            <w:r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05D84E60" w14:textId="7AAD82C6" w:rsidR="00A05637" w:rsidRDefault="00A05637" w:rsidP="00A05637">
            <w:r>
              <w:t xml:space="preserve">IELSG Switzerland will be </w:t>
            </w:r>
            <w:r>
              <w:rPr>
                <w:b/>
                <w:bCs/>
                <w:color w:val="FF0000"/>
              </w:rPr>
              <w:t>closed</w:t>
            </w:r>
            <w:r>
              <w:t xml:space="preserve"> on the following dates:</w:t>
            </w:r>
          </w:p>
          <w:p w14:paraId="564372A5" w14:textId="77777777" w:rsidR="00A05637" w:rsidRDefault="00A05637" w:rsidP="00A05637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Friday 10</w:t>
            </w:r>
            <w:r>
              <w:rPr>
                <w:rFonts w:eastAsia="Times New Roman"/>
                <w:vertAlign w:val="superscript"/>
                <w:lang w:val="en-US" w:eastAsia="en-US"/>
              </w:rPr>
              <w:t>th</w:t>
            </w:r>
            <w:r>
              <w:rPr>
                <w:rFonts w:eastAsia="Times New Roman"/>
                <w:lang w:val="en-US" w:eastAsia="en-US"/>
              </w:rPr>
              <w:t xml:space="preserve"> April 2020</w:t>
            </w:r>
          </w:p>
          <w:p w14:paraId="7491FF80" w14:textId="6D7EDB1D" w:rsidR="00A05637" w:rsidRDefault="00A05637" w:rsidP="00A05637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Monday 13</w:t>
            </w:r>
            <w:r>
              <w:rPr>
                <w:rFonts w:eastAsia="Times New Roman"/>
                <w:vertAlign w:val="superscript"/>
                <w:lang w:val="en-US" w:eastAsia="en-US"/>
              </w:rPr>
              <w:t>th</w:t>
            </w:r>
            <w:r>
              <w:rPr>
                <w:rFonts w:eastAsia="Times New Roman"/>
                <w:lang w:val="en-US" w:eastAsia="en-US"/>
              </w:rPr>
              <w:t xml:space="preserve"> April 2020</w:t>
            </w:r>
          </w:p>
          <w:p w14:paraId="36A8EB09" w14:textId="77777777" w:rsidR="00A05637" w:rsidRDefault="00A05637" w:rsidP="00A05637">
            <w:pPr>
              <w:spacing w:after="0" w:line="240" w:lineRule="auto"/>
              <w:ind w:left="720"/>
              <w:rPr>
                <w:rFonts w:eastAsia="Times New Roman"/>
                <w:lang w:val="en-US" w:eastAsia="en-US"/>
              </w:rPr>
            </w:pPr>
          </w:p>
          <w:p w14:paraId="4D5CFA77" w14:textId="77777777" w:rsidR="00A05637" w:rsidRDefault="00A05637" w:rsidP="00A05637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FF0000"/>
                <w:lang w:val="en-US" w:eastAsia="en-US"/>
              </w:rPr>
              <w:t xml:space="preserve">For </w:t>
            </w:r>
            <w:r>
              <w:rPr>
                <w:rFonts w:eastAsia="Times New Roman"/>
                <w:b/>
                <w:bCs/>
                <w:color w:val="FF0000"/>
                <w:u w:val="single"/>
                <w:lang w:val="en-US" w:eastAsia="en-US"/>
              </w:rPr>
              <w:t>URGENT</w:t>
            </w:r>
            <w:r>
              <w:rPr>
                <w:rFonts w:eastAsia="Times New Roman"/>
                <w:b/>
                <w:bCs/>
                <w:color w:val="FF0000"/>
                <w:lang w:val="en-US" w:eastAsia="en-US"/>
              </w:rPr>
              <w:t xml:space="preserve"> clinical queries for IELSG 42 </w:t>
            </w:r>
            <w:r>
              <w:rPr>
                <w:rFonts w:eastAsia="Times New Roman"/>
                <w:b/>
                <w:bCs/>
                <w:color w:val="FF0000"/>
                <w:u w:val="single"/>
                <w:lang w:val="en-US" w:eastAsia="en-US"/>
              </w:rPr>
              <w:t>only,</w:t>
            </w:r>
            <w:r>
              <w:rPr>
                <w:rFonts w:eastAsia="Times New Roman"/>
                <w:lang w:val="en-US" w:eastAsia="en-US"/>
              </w:rPr>
              <w:t xml:space="preserve"> please contact: Dr Jeff Smith, Email:</w:t>
            </w:r>
            <w:r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hyperlink r:id="rId19" w:history="1">
              <w:r>
                <w:rPr>
                  <w:rStyle w:val="Hyperlink"/>
                  <w:rFonts w:eastAsia="Times New Roman"/>
                  <w:b/>
                  <w:bCs/>
                  <w:lang w:val="en-US" w:eastAsia="en-US"/>
                </w:rPr>
                <w:t>JEFFERY.SMITH@liverpoolft.nhs.uk</w:t>
              </w:r>
            </w:hyperlink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  <w:p w14:paraId="6A87DF83" w14:textId="77777777" w:rsidR="00A05637" w:rsidRDefault="00A05637" w:rsidP="00A05637"/>
          <w:p w14:paraId="6F756018" w14:textId="38B09D1B" w:rsidR="00051550" w:rsidRPr="00254428" w:rsidRDefault="00A05637" w:rsidP="00A05637">
            <w:r>
              <w:t>Please contact IELSG Switzerland for queries regarding IELSG 19, 26 or 32</w:t>
            </w:r>
          </w:p>
        </w:tc>
      </w:tr>
    </w:tbl>
    <w:p w14:paraId="4F14F3A5" w14:textId="77777777" w:rsidR="00576F3A" w:rsidRDefault="00576F3A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51550" w:rsidRPr="00942A57" w14:paraId="6F756020" w14:textId="77777777" w:rsidTr="000804AD">
        <w:tc>
          <w:tcPr>
            <w:tcW w:w="1488" w:type="dxa"/>
          </w:tcPr>
          <w:p w14:paraId="53DD3E89" w14:textId="77777777" w:rsidR="00051550" w:rsidRDefault="00051550" w:rsidP="00051550">
            <w:pPr>
              <w:rPr>
                <w:rFonts w:cs="Arial"/>
                <w:b/>
                <w:color w:val="FF0000"/>
              </w:rPr>
            </w:pPr>
            <w:r w:rsidRPr="00942A57">
              <w:rPr>
                <w:rFonts w:cs="Arial"/>
                <w:b/>
                <w:color w:val="FF0000"/>
              </w:rPr>
              <w:t>MAPLE</w:t>
            </w:r>
          </w:p>
          <w:p w14:paraId="6F75601A" w14:textId="010B7A63" w:rsidR="001A5E06" w:rsidRPr="00942A57" w:rsidRDefault="001A5E06" w:rsidP="00051550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61FA48D8" w14:textId="2C758CAD" w:rsidR="00E424AB" w:rsidRDefault="00E424AB" w:rsidP="00E424AB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59C962B4" w14:textId="77777777" w:rsidR="00E424AB" w:rsidRDefault="00E424AB" w:rsidP="00E424AB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1DDC843C" w14:textId="77777777" w:rsidR="00E424AB" w:rsidRDefault="00E424AB" w:rsidP="00E424AB">
            <w:pPr>
              <w:spacing w:after="0" w:line="240" w:lineRule="auto"/>
              <w:contextualSpacing/>
              <w:rPr>
                <w:rFonts w:cs="Arial"/>
              </w:rPr>
            </w:pPr>
            <w:r w:rsidRPr="00942A57">
              <w:rPr>
                <w:rFonts w:cs="Arial"/>
                <w:b/>
                <w:bCs/>
              </w:rPr>
              <w:t>Patient registration:</w:t>
            </w:r>
            <w:r w:rsidRPr="00942A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Online patient registration can continue as normal. </w:t>
            </w:r>
          </w:p>
          <w:p w14:paraId="2FC9BA67" w14:textId="77777777" w:rsidR="00E424AB" w:rsidRPr="00942A57" w:rsidRDefault="00E424AB" w:rsidP="00E424AB">
            <w:pPr>
              <w:spacing w:after="0" w:line="240" w:lineRule="auto"/>
              <w:contextualSpacing/>
              <w:rPr>
                <w:rFonts w:cs="Arial"/>
                <w:lang w:val="en-US"/>
              </w:rPr>
            </w:pPr>
          </w:p>
          <w:p w14:paraId="07638C6E" w14:textId="77777777" w:rsidR="00E424AB" w:rsidRDefault="00E424AB" w:rsidP="00E424AB">
            <w:pPr>
              <w:spacing w:after="0" w:line="240" w:lineRule="auto"/>
              <w:rPr>
                <w:rFonts w:cs="Arial"/>
                <w:lang w:val="en-US"/>
              </w:rPr>
            </w:pPr>
            <w:r w:rsidRPr="00942A57">
              <w:rPr>
                <w:rFonts w:cs="Arial"/>
                <w:b/>
                <w:bCs/>
                <w:lang w:val="en-US"/>
              </w:rPr>
              <w:t>Blood samples:</w:t>
            </w:r>
            <w:r w:rsidRPr="00942A57">
              <w:rPr>
                <w:rFonts w:cs="Arial"/>
                <w:lang w:val="en-US"/>
              </w:rPr>
              <w:t xml:space="preserve"> The lab at HMDS is </w:t>
            </w:r>
            <w:r w:rsidRPr="00942A57">
              <w:rPr>
                <w:rFonts w:cs="Arial"/>
                <w:b/>
                <w:bCs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from 5pm Thursday 9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April 2020</w:t>
            </w:r>
            <w:r w:rsidRPr="00942A57">
              <w:rPr>
                <w:rFonts w:cs="Arial"/>
                <w:lang w:val="en-US"/>
              </w:rPr>
              <w:t xml:space="preserve"> and </w:t>
            </w:r>
            <w:r>
              <w:rPr>
                <w:rFonts w:cs="Arial"/>
                <w:lang w:val="en-US"/>
              </w:rPr>
              <w:t>reopens 9am on Tuesday 14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April 2020. </w:t>
            </w:r>
            <w:r w:rsidRPr="00942A57">
              <w:rPr>
                <w:rFonts w:cs="Arial"/>
                <w:lang w:val="en-US"/>
              </w:rPr>
              <w:t>Therefore, no blood samples can be sent to HMDS</w:t>
            </w:r>
            <w:r w:rsidRPr="00942A57">
              <w:rPr>
                <w:color w:val="1F497D"/>
              </w:rPr>
              <w:t xml:space="preserve"> </w:t>
            </w:r>
            <w:r w:rsidRPr="00942A57">
              <w:rPr>
                <w:rFonts w:cs="Arial"/>
                <w:lang w:val="en-US"/>
              </w:rPr>
              <w:t xml:space="preserve">by post </w:t>
            </w:r>
            <w:r>
              <w:rPr>
                <w:rFonts w:cs="Arial"/>
                <w:lang w:val="en-US"/>
              </w:rPr>
              <w:t>after Tuesday 7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April 2020</w:t>
            </w:r>
            <w:r w:rsidRPr="00817E8A">
              <w:rPr>
                <w:rFonts w:cs="Arial"/>
                <w:lang w:val="en-US"/>
              </w:rPr>
              <w:t>,</w:t>
            </w:r>
            <w:r w:rsidRPr="00942A57">
              <w:rPr>
                <w:rFonts w:cs="Arial"/>
                <w:lang w:val="en-US"/>
              </w:rPr>
              <w:t xml:space="preserve"> unless sent by courier </w:t>
            </w:r>
            <w:r>
              <w:rPr>
                <w:rFonts w:cs="Arial"/>
                <w:lang w:val="en-US"/>
              </w:rPr>
              <w:t>on Wednesday 8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April 2020 </w:t>
            </w:r>
            <w:r w:rsidRPr="00942A57">
              <w:rPr>
                <w:rFonts w:cs="Arial"/>
                <w:lang w:val="en-US"/>
              </w:rPr>
              <w:t xml:space="preserve">to reach </w:t>
            </w:r>
            <w:r w:rsidRPr="000C542E">
              <w:rPr>
                <w:rFonts w:cs="Arial"/>
                <w:lang w:val="en-US"/>
              </w:rPr>
              <w:t xml:space="preserve">them on </w:t>
            </w:r>
            <w:r>
              <w:rPr>
                <w:rFonts w:cs="Arial"/>
                <w:lang w:val="en-US"/>
              </w:rPr>
              <w:t>Thursday 9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April 2020</w:t>
            </w:r>
            <w:r w:rsidRPr="00817E8A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08DA9D80" w14:textId="77777777" w:rsidR="00E424AB" w:rsidRDefault="00E424AB" w:rsidP="00E424AB">
            <w:pPr>
              <w:spacing w:after="0" w:line="240" w:lineRule="auto"/>
              <w:rPr>
                <w:rFonts w:cs="Arial"/>
                <w:lang w:val="en-US"/>
              </w:rPr>
            </w:pPr>
          </w:p>
          <w:p w14:paraId="6900DBA1" w14:textId="110F090B" w:rsidR="00E424AB" w:rsidRDefault="00E424AB" w:rsidP="00E424AB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Please note that HMDS will not organize this service and it would need to be organized and funded locally.</w:t>
            </w:r>
            <w:r w:rsidRPr="00942A57">
              <w:rPr>
                <w:rFonts w:cs="Arial"/>
                <w:lang w:val="en-US"/>
              </w:rPr>
              <w:t xml:space="preserve"> You can resume sending samples as usual </w:t>
            </w:r>
            <w:r w:rsidRPr="000C542E">
              <w:rPr>
                <w:rFonts w:cs="Arial"/>
                <w:lang w:val="en-US"/>
              </w:rPr>
              <w:t>from Tuesday 14</w:t>
            </w:r>
            <w:r w:rsidRPr="000C542E">
              <w:rPr>
                <w:rFonts w:cs="Arial"/>
                <w:vertAlign w:val="superscript"/>
                <w:lang w:val="en-US"/>
              </w:rPr>
              <w:t>th</w:t>
            </w:r>
            <w:r w:rsidRPr="000C542E">
              <w:rPr>
                <w:rFonts w:cs="Arial"/>
                <w:lang w:val="en-US"/>
              </w:rPr>
              <w:t xml:space="preserve"> April 2020</w:t>
            </w:r>
            <w:r w:rsidRPr="00F53802">
              <w:rPr>
                <w:rFonts w:cs="Arial"/>
                <w:lang w:val="en-US"/>
              </w:rPr>
              <w:t>.</w:t>
            </w:r>
            <w:r w:rsidRPr="00942A57">
              <w:rPr>
                <w:rFonts w:cs="Arial"/>
                <w:lang w:val="en-US"/>
              </w:rPr>
              <w:t xml:space="preserve"> </w:t>
            </w:r>
          </w:p>
          <w:p w14:paraId="60F6A400" w14:textId="77777777" w:rsidR="00E424AB" w:rsidRPr="00942A57" w:rsidRDefault="00E424AB" w:rsidP="00E424AB">
            <w:pPr>
              <w:spacing w:after="0" w:line="240" w:lineRule="auto"/>
              <w:rPr>
                <w:rFonts w:cs="Arial"/>
              </w:rPr>
            </w:pPr>
          </w:p>
          <w:p w14:paraId="70FE7F25" w14:textId="77777777" w:rsidR="00E424AB" w:rsidRDefault="00E424AB" w:rsidP="00E424AB">
            <w:pPr>
              <w:spacing w:after="0" w:line="240" w:lineRule="auto"/>
              <w:jc w:val="both"/>
              <w:rPr>
                <w:rFonts w:cs="Arial"/>
              </w:rPr>
            </w:pPr>
            <w:r w:rsidRPr="00942A57">
              <w:rPr>
                <w:rFonts w:cs="Arial"/>
                <w:b/>
                <w:bCs/>
              </w:rPr>
              <w:t>Tumour samples</w:t>
            </w:r>
            <w:r w:rsidRPr="00942A57">
              <w:rPr>
                <w:rFonts w:cs="Arial"/>
              </w:rPr>
              <w:t xml:space="preserve"> can be sent at any time.</w:t>
            </w:r>
          </w:p>
          <w:p w14:paraId="403C6FF1" w14:textId="77777777" w:rsidR="00665465" w:rsidRDefault="00665465" w:rsidP="00665465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14:paraId="76091C39" w14:textId="77777777" w:rsidR="00E424AB" w:rsidRDefault="00E424AB" w:rsidP="00E424AB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F53802">
              <w:rPr>
                <w:rFonts w:cs="Arial"/>
                <w:color w:val="FF0000"/>
              </w:rPr>
              <w:t xml:space="preserve">For </w:t>
            </w:r>
            <w:r w:rsidRPr="00FF76F0">
              <w:rPr>
                <w:rFonts w:cs="Arial"/>
                <w:b/>
                <w:color w:val="FF0000"/>
                <w:u w:val="single"/>
              </w:rPr>
              <w:t>urgent</w:t>
            </w:r>
            <w:r w:rsidRPr="00F53802">
              <w:rPr>
                <w:rFonts w:cs="Arial"/>
                <w:color w:val="FF0000"/>
              </w:rPr>
              <w:t xml:space="preserve"> MaPLe queries</w:t>
            </w:r>
            <w:r>
              <w:rPr>
                <w:rFonts w:cs="Arial"/>
                <w:color w:val="FF0000"/>
              </w:rPr>
              <w:t xml:space="preserve"> </w:t>
            </w:r>
            <w:r w:rsidRPr="00FF76F0">
              <w:rPr>
                <w:rFonts w:cs="Arial"/>
                <w:b/>
                <w:color w:val="FF0000"/>
                <w:u w:val="single"/>
              </w:rPr>
              <w:t>only,</w:t>
            </w:r>
            <w:r w:rsidRPr="00F53802">
              <w:rPr>
                <w:rFonts w:cs="Arial"/>
              </w:rPr>
              <w:t xml:space="preserve"> please contact:</w:t>
            </w:r>
          </w:p>
          <w:p w14:paraId="6F75601F" w14:textId="568CA287" w:rsidR="00051550" w:rsidRPr="00942A57" w:rsidRDefault="00E424AB" w:rsidP="00E424AB">
            <w:pPr>
              <w:jc w:val="both"/>
              <w:rPr>
                <w:rFonts w:cs="Arial"/>
              </w:rPr>
            </w:pPr>
            <w:r w:rsidRPr="00665465">
              <w:rPr>
                <w:rFonts w:cs="Arial"/>
              </w:rPr>
              <w:t xml:space="preserve">Professor </w:t>
            </w:r>
            <w:r>
              <w:rPr>
                <w:rFonts w:cs="Arial"/>
              </w:rPr>
              <w:t>Andy Davies</w:t>
            </w:r>
            <w:r w:rsidRPr="00665465">
              <w:rPr>
                <w:rFonts w:cs="Arial"/>
              </w:rPr>
              <w:t xml:space="preserve"> – Email: </w:t>
            </w:r>
            <w:hyperlink r:id="rId20" w:history="1">
              <w:r w:rsidRPr="00DC7193">
                <w:rPr>
                  <w:rStyle w:val="Hyperlink"/>
                  <w:rFonts w:eastAsia="Times New Roman"/>
                </w:rPr>
                <w:t>A.Davies@soton.ac.uk</w:t>
              </w:r>
            </w:hyperlink>
          </w:p>
        </w:tc>
      </w:tr>
    </w:tbl>
    <w:p w14:paraId="66F85634" w14:textId="77777777" w:rsidR="00E30FD7" w:rsidRDefault="00E30FD7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51550" w:rsidRPr="00942A57" w14:paraId="6F756024" w14:textId="77777777" w:rsidTr="000804AD">
        <w:tc>
          <w:tcPr>
            <w:tcW w:w="1488" w:type="dxa"/>
          </w:tcPr>
          <w:p w14:paraId="65EA03CF" w14:textId="77777777" w:rsidR="00051550" w:rsidRDefault="00051550" w:rsidP="00051550">
            <w:pPr>
              <w:rPr>
                <w:rFonts w:cs="Arial"/>
                <w:b/>
                <w:color w:val="FF0000"/>
              </w:rPr>
            </w:pPr>
            <w:r w:rsidRPr="00942A57">
              <w:rPr>
                <w:rFonts w:cs="Arial"/>
                <w:b/>
                <w:color w:val="FF0000"/>
              </w:rPr>
              <w:t>MENAC</w:t>
            </w:r>
          </w:p>
          <w:p w14:paraId="055EB48A" w14:textId="77777777" w:rsidR="00BE3317" w:rsidRDefault="00BE3317" w:rsidP="00051550">
            <w:pPr>
              <w:rPr>
                <w:rFonts w:cs="Arial"/>
                <w:b/>
                <w:color w:val="FF0000"/>
              </w:rPr>
            </w:pPr>
          </w:p>
          <w:p w14:paraId="6F756021" w14:textId="13BD981E" w:rsidR="00BE3317" w:rsidRPr="00942A57" w:rsidRDefault="00BE3317" w:rsidP="00051550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60CA95C8" w14:textId="34A28817" w:rsidR="00BE3317" w:rsidRDefault="00BE3317" w:rsidP="00BE3317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56E0F9DD" w14:textId="77777777" w:rsidR="00BE3317" w:rsidRDefault="00BE3317" w:rsidP="00BE3317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0FDE8148" w14:textId="77777777" w:rsidR="00BE3317" w:rsidRDefault="00BE3317" w:rsidP="00BE3317">
            <w:pPr>
              <w:spacing w:after="0" w:line="240" w:lineRule="auto"/>
              <w:jc w:val="both"/>
              <w:rPr>
                <w:lang w:eastAsia="en-US"/>
              </w:rPr>
            </w:pPr>
            <w:r w:rsidRPr="00942A57">
              <w:rPr>
                <w:lang w:eastAsia="en-US"/>
              </w:rPr>
              <w:t xml:space="preserve">For </w:t>
            </w:r>
            <w:r w:rsidRPr="00571069">
              <w:rPr>
                <w:b/>
                <w:bCs/>
                <w:lang w:eastAsia="en-US"/>
              </w:rPr>
              <w:t xml:space="preserve">urgent </w:t>
            </w:r>
            <w:r w:rsidRPr="00942A57">
              <w:rPr>
                <w:b/>
                <w:bCs/>
                <w:lang w:eastAsia="en-US"/>
              </w:rPr>
              <w:t xml:space="preserve">clinical </w:t>
            </w:r>
            <w:r w:rsidRPr="00942A57">
              <w:rPr>
                <w:lang w:eastAsia="en-US"/>
              </w:rPr>
              <w:t xml:space="preserve">queries, please contact your PI in the first instance and then Barry Laird on </w:t>
            </w:r>
            <w:hyperlink r:id="rId21" w:history="1">
              <w:r w:rsidRPr="00942A57">
                <w:rPr>
                  <w:rStyle w:val="Hyperlink"/>
                  <w:lang w:eastAsia="en-US"/>
                </w:rPr>
                <w:t>barry.laird@ed.ac.uk</w:t>
              </w:r>
            </w:hyperlink>
            <w:r w:rsidRPr="00942A57">
              <w:rPr>
                <w:color w:val="1F497D"/>
                <w:lang w:eastAsia="en-US"/>
              </w:rPr>
              <w:t xml:space="preserve"> </w:t>
            </w:r>
            <w:r w:rsidRPr="00942A57">
              <w:rPr>
                <w:lang w:eastAsia="en-US"/>
              </w:rPr>
              <w:t>or 07766 503 469</w:t>
            </w:r>
          </w:p>
          <w:p w14:paraId="66127382" w14:textId="77777777" w:rsidR="00BE3317" w:rsidRPr="00942A57" w:rsidRDefault="00BE3317" w:rsidP="00BE3317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6CE61F96" w14:textId="77777777" w:rsidR="00BE3317" w:rsidRDefault="00BE3317" w:rsidP="00BE3317">
            <w:pPr>
              <w:spacing w:after="0" w:line="240" w:lineRule="auto"/>
              <w:rPr>
                <w:color w:val="1F497D"/>
                <w:lang w:eastAsia="en-US"/>
              </w:rPr>
            </w:pPr>
            <w:r>
              <w:rPr>
                <w:lang w:eastAsia="en-US"/>
              </w:rPr>
              <w:t xml:space="preserve">The Trondheim office will be </w:t>
            </w:r>
            <w:r w:rsidRPr="00D00175">
              <w:rPr>
                <w:b/>
                <w:bCs/>
                <w:color w:val="FF0000"/>
                <w:lang w:eastAsia="en-US"/>
              </w:rPr>
              <w:t>closed</w:t>
            </w:r>
            <w:r>
              <w:rPr>
                <w:lang w:eastAsia="en-US"/>
              </w:rPr>
              <w:t xml:space="preserve"> from</w:t>
            </w:r>
            <w:r w:rsidRPr="00942A57">
              <w:rPr>
                <w:lang w:eastAsia="en-US"/>
              </w:rPr>
              <w:t xml:space="preserve"> </w:t>
            </w:r>
            <w:r w:rsidRPr="00E30530">
              <w:rPr>
                <w:b/>
                <w:bCs/>
                <w:lang w:eastAsia="en-US"/>
              </w:rPr>
              <w:t>4</w:t>
            </w:r>
            <w:r w:rsidRPr="00942A57">
              <w:rPr>
                <w:b/>
                <w:bCs/>
              </w:rPr>
              <w:t xml:space="preserve">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</w:t>
            </w:r>
            <w:r>
              <w:rPr>
                <w:b/>
                <w:bCs/>
              </w:rPr>
              <w:t>8</w:t>
            </w:r>
            <w:r w:rsidRPr="00942A57">
              <w:rPr>
                <w:b/>
                <w:bCs/>
              </w:rPr>
              <w:t xml:space="preserve">am, </w:t>
            </w:r>
            <w:r>
              <w:rPr>
                <w:b/>
                <w:bCs/>
              </w:rPr>
              <w:t>Tuesday 14 April 2020</w:t>
            </w:r>
          </w:p>
          <w:p w14:paraId="5356A3C5" w14:textId="77777777" w:rsidR="00BE3317" w:rsidRPr="00942A57" w:rsidRDefault="00BE3317" w:rsidP="00BE3317">
            <w:pPr>
              <w:spacing w:after="0" w:line="240" w:lineRule="auto"/>
              <w:rPr>
                <w:color w:val="1F497D"/>
                <w:lang w:eastAsia="en-US"/>
              </w:rPr>
            </w:pPr>
          </w:p>
          <w:p w14:paraId="6F756023" w14:textId="3DD59428" w:rsidR="00051550" w:rsidRPr="00942A57" w:rsidRDefault="00BE3317" w:rsidP="00BE3317">
            <w:pPr>
              <w:rPr>
                <w:color w:val="1F497D"/>
                <w:lang w:eastAsia="en-US"/>
              </w:rPr>
            </w:pPr>
            <w:r w:rsidRPr="00942A57">
              <w:rPr>
                <w:lang w:eastAsia="en-US"/>
              </w:rPr>
              <w:t>Please continue to report SAEs as normal</w:t>
            </w:r>
            <w:r>
              <w:rPr>
                <w:lang w:eastAsia="en-US"/>
              </w:rPr>
              <w:t xml:space="preserve"> to </w:t>
            </w:r>
            <w:hyperlink r:id="rId22" w:history="1">
              <w:r w:rsidRPr="00441201">
                <w:rPr>
                  <w:rStyle w:val="Hyperlink"/>
                  <w:lang w:eastAsia="en-US"/>
                </w:rPr>
                <w:t>menac@stolav.no</w:t>
              </w:r>
            </w:hyperlink>
            <w:r w:rsidRPr="00942A57">
              <w:rPr>
                <w:color w:val="1F497D"/>
                <w:lang w:eastAsia="en-US"/>
              </w:rPr>
              <w:t>.</w:t>
            </w:r>
          </w:p>
        </w:tc>
      </w:tr>
    </w:tbl>
    <w:p w14:paraId="66606921" w14:textId="3191096A" w:rsidR="00254428" w:rsidRDefault="00254428" w:rsidP="00AF6CAD">
      <w:pPr>
        <w:spacing w:after="160" w:line="259" w:lineRule="auto"/>
      </w:pPr>
    </w:p>
    <w:p w14:paraId="2422F715" w14:textId="77777777" w:rsidR="00AF6CAD" w:rsidRDefault="00AF6CAD" w:rsidP="00AF6CAD">
      <w:pPr>
        <w:spacing w:after="160" w:line="259" w:lineRule="auto"/>
      </w:pP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51550" w:rsidRPr="00942A57" w14:paraId="6F756032" w14:textId="77777777" w:rsidTr="000804AD">
        <w:tc>
          <w:tcPr>
            <w:tcW w:w="1488" w:type="dxa"/>
          </w:tcPr>
          <w:p w14:paraId="3095EF9B" w14:textId="77777777" w:rsidR="00051550" w:rsidRDefault="00051550" w:rsidP="00051550">
            <w:pPr>
              <w:rPr>
                <w:rFonts w:cs="Arial"/>
                <w:b/>
                <w:color w:val="FF0000"/>
              </w:rPr>
            </w:pPr>
            <w:r w:rsidRPr="00942A57">
              <w:rPr>
                <w:rFonts w:cs="Arial"/>
                <w:b/>
                <w:color w:val="FF0000"/>
              </w:rPr>
              <w:t>Neo-AEGIS</w:t>
            </w:r>
          </w:p>
          <w:p w14:paraId="6F75602B" w14:textId="11581A0C" w:rsidR="005D0BAA" w:rsidRPr="00942A57" w:rsidRDefault="005D0BAA" w:rsidP="00051550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01F4E921" w14:textId="5A4B9985" w:rsidR="005D0BAA" w:rsidRDefault="005D0BAA" w:rsidP="005D0BAA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>
              <w:rPr>
                <w:b/>
                <w:bCs/>
              </w:rPr>
              <w:t>5pm, Wednesday 8 April 2020</w:t>
            </w:r>
            <w:r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045E1DBE" w14:textId="77777777" w:rsidR="005D0BAA" w:rsidRDefault="005D0BAA" w:rsidP="005D0BAA">
            <w:pPr>
              <w:spacing w:after="0" w:line="240" w:lineRule="auto"/>
              <w:jc w:val="both"/>
            </w:pPr>
            <w:r>
              <w:t xml:space="preserve">During the closure time and for </w:t>
            </w:r>
            <w:r>
              <w:rPr>
                <w:b/>
                <w:bCs/>
                <w:color w:val="FF0000"/>
                <w:u w:val="single"/>
              </w:rPr>
              <w:t>URGENT UK queries ONLY</w:t>
            </w:r>
            <w:r>
              <w:rPr>
                <w:color w:val="FF0000"/>
              </w:rPr>
              <w:t xml:space="preserve"> </w:t>
            </w:r>
            <w:r>
              <w:t xml:space="preserve">please e-mail </w:t>
            </w:r>
          </w:p>
          <w:p w14:paraId="5E143FF8" w14:textId="77777777" w:rsidR="005D0BAA" w:rsidRDefault="005D0BAA" w:rsidP="005D0BAA">
            <w:pPr>
              <w:spacing w:after="0" w:line="240" w:lineRule="auto"/>
              <w:jc w:val="both"/>
            </w:pPr>
            <w:r>
              <w:t>Anna Shevlin, Neo-AEGIS International Project Manager at:</w:t>
            </w:r>
          </w:p>
          <w:p w14:paraId="412FD391" w14:textId="49E7079A" w:rsidR="005D0BAA" w:rsidRDefault="00BD28B9" w:rsidP="005D0BAA">
            <w:pPr>
              <w:spacing w:after="0" w:line="240" w:lineRule="auto"/>
              <w:jc w:val="both"/>
              <w:rPr>
                <w:color w:val="000000"/>
              </w:rPr>
            </w:pPr>
            <w:hyperlink r:id="rId23" w:history="1">
              <w:r w:rsidR="005D0BAA">
                <w:rPr>
                  <w:rStyle w:val="Hyperlink"/>
                </w:rPr>
                <w:t>anna.shevlin@cancertrials.ie</w:t>
              </w:r>
            </w:hyperlink>
            <w:r w:rsidR="005D0BAA">
              <w:t xml:space="preserve"> </w:t>
            </w:r>
            <w:r w:rsidR="005D0BAA">
              <w:rPr>
                <w:color w:val="000000"/>
              </w:rPr>
              <w:t> </w:t>
            </w:r>
          </w:p>
          <w:p w14:paraId="2335A1F1" w14:textId="77777777" w:rsidR="005D0BAA" w:rsidRPr="005D0BAA" w:rsidRDefault="005D0BAA" w:rsidP="005D0BAA">
            <w:pPr>
              <w:spacing w:after="0" w:line="240" w:lineRule="auto"/>
              <w:jc w:val="both"/>
              <w:rPr>
                <w:lang w:val="en-IE"/>
              </w:rPr>
            </w:pPr>
          </w:p>
          <w:p w14:paraId="0232D1AF" w14:textId="4D533779" w:rsidR="005D0BAA" w:rsidRPr="005D0BAA" w:rsidRDefault="005D0BAA" w:rsidP="005D0BAA">
            <w:pPr>
              <w:autoSpaceDE w:val="0"/>
              <w:autoSpaceDN w:val="0"/>
              <w:rPr>
                <w:b/>
                <w:bCs/>
                <w:color w:val="FF0000"/>
                <w:u w:val="single"/>
                <w:lang w:val="en-IE"/>
              </w:rPr>
            </w:pPr>
            <w:r>
              <w:rPr>
                <w:b/>
                <w:bCs/>
                <w:u w:val="single"/>
                <w:lang w:val="en-IE"/>
              </w:rPr>
              <w:t>Patient Registrations:</w:t>
            </w:r>
            <w:r>
              <w:rPr>
                <w:b/>
                <w:bCs/>
                <w:lang w:val="en-IE"/>
              </w:rPr>
              <w:t xml:space="preserve">  </w:t>
            </w:r>
            <w:r>
              <w:rPr>
                <w:color w:val="FF0000"/>
              </w:rPr>
              <w:t>Due to the COVID-19 outbreak, recruitment has been halted across the UK</w:t>
            </w:r>
          </w:p>
          <w:p w14:paraId="01CE8486" w14:textId="77777777" w:rsidR="005D0BAA" w:rsidRDefault="005D0BAA" w:rsidP="005D0BAA">
            <w:pPr>
              <w:rPr>
                <w:b/>
                <w:bCs/>
                <w:color w:val="000000"/>
                <w:u w:val="single"/>
                <w:lang w:val="en-IE"/>
              </w:rPr>
            </w:pPr>
            <w:r>
              <w:rPr>
                <w:b/>
                <w:bCs/>
                <w:color w:val="000000"/>
                <w:u w:val="single"/>
                <w:lang w:val="en-IE"/>
              </w:rPr>
              <w:t>SAE Reporting</w:t>
            </w:r>
          </w:p>
          <w:p w14:paraId="6F756031" w14:textId="52E6F840" w:rsidR="00051550" w:rsidRPr="005D0BAA" w:rsidRDefault="005D0BAA" w:rsidP="005D0BAA">
            <w:pPr>
              <w:rPr>
                <w:b/>
                <w:bCs/>
                <w:color w:val="000000"/>
                <w:u w:val="single"/>
                <w:lang w:val="en-IE"/>
              </w:rPr>
            </w:pPr>
            <w:r w:rsidRPr="005D0BAA">
              <w:rPr>
                <w:color w:val="000000"/>
                <w:lang w:val="en-IE"/>
              </w:rPr>
              <w:t xml:space="preserve">SAE reporting remains open and all SAEs should continue to be reported immediately to </w:t>
            </w:r>
            <w:hyperlink r:id="rId24" w:history="1">
              <w:r w:rsidRPr="005D0BAA">
                <w:rPr>
                  <w:rStyle w:val="Hyperlink"/>
                  <w:lang w:val="en-IE"/>
                </w:rPr>
                <w:t>Pharmacovigilance@cancertrials.ie</w:t>
              </w:r>
            </w:hyperlink>
            <w:r w:rsidRPr="005D0BAA">
              <w:rPr>
                <w:color w:val="000000"/>
                <w:lang w:val="en-IE"/>
              </w:rPr>
              <w:t xml:space="preserve"> (or Fax: 00353 1 669 78 69) </w:t>
            </w:r>
          </w:p>
        </w:tc>
      </w:tr>
    </w:tbl>
    <w:p w14:paraId="6CA39479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501987" w:rsidRPr="00942A57" w14:paraId="60C6C183" w14:textId="77777777" w:rsidTr="000804AD">
        <w:tc>
          <w:tcPr>
            <w:tcW w:w="1488" w:type="dxa"/>
          </w:tcPr>
          <w:p w14:paraId="1435EFAE" w14:textId="77777777" w:rsidR="00501987" w:rsidRDefault="00501987" w:rsidP="00051550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OCTOPUS</w:t>
            </w:r>
          </w:p>
          <w:p w14:paraId="0C7147D1" w14:textId="495788FB" w:rsidR="00073DBF" w:rsidRPr="00942A57" w:rsidRDefault="00073DBF" w:rsidP="00051550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1732F8AE" w14:textId="214D61E1" w:rsidR="007861BA" w:rsidRDefault="00254428" w:rsidP="00254428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  <w:lang w:val="en-US"/>
              </w:rPr>
              <w:t xml:space="preserve">The SCTU will be </w:t>
            </w:r>
            <w:r>
              <w:rPr>
                <w:rFonts w:cs="Arial"/>
                <w:b/>
                <w:color w:val="FF0000"/>
                <w:lang w:val="en-US"/>
              </w:rPr>
              <w:t>closed</w:t>
            </w:r>
            <w:r>
              <w:rPr>
                <w:rFonts w:cs="Arial"/>
                <w:lang w:val="en-US"/>
              </w:rPr>
              <w:t xml:space="preserve"> between </w:t>
            </w:r>
            <w:r w:rsidR="007861BA" w:rsidRPr="00942A57">
              <w:rPr>
                <w:b/>
                <w:bCs/>
              </w:rPr>
              <w:t xml:space="preserve">5pm, </w:t>
            </w:r>
            <w:r w:rsidR="007861BA">
              <w:rPr>
                <w:b/>
                <w:bCs/>
              </w:rPr>
              <w:t xml:space="preserve">Wednesday 8 April </w:t>
            </w:r>
            <w:r w:rsidR="007861BA" w:rsidRPr="00942A57">
              <w:rPr>
                <w:b/>
                <w:bCs/>
              </w:rPr>
              <w:t>20</w:t>
            </w:r>
            <w:r w:rsidR="007861BA">
              <w:rPr>
                <w:b/>
                <w:bCs/>
              </w:rPr>
              <w:t>20</w:t>
            </w:r>
            <w:r w:rsidR="007861BA"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 w:rsidR="007861BA">
              <w:rPr>
                <w:b/>
                <w:bCs/>
              </w:rPr>
              <w:t>April 2020</w:t>
            </w:r>
          </w:p>
          <w:p w14:paraId="1A5ED05F" w14:textId="77777777" w:rsidR="007861BA" w:rsidRDefault="007861BA" w:rsidP="00254428">
            <w:pPr>
              <w:spacing w:after="0" w:line="240" w:lineRule="auto"/>
              <w:rPr>
                <w:b/>
                <w:bCs/>
              </w:rPr>
            </w:pPr>
          </w:p>
          <w:p w14:paraId="5B30FDC8" w14:textId="197AE2E3" w:rsidR="00501987" w:rsidRDefault="00254428" w:rsidP="00254428">
            <w:pPr>
              <w:spacing w:after="0" w:line="240" w:lineRule="auto"/>
            </w:pPr>
            <w:r w:rsidRPr="00942A57">
              <w:rPr>
                <w:rFonts w:ascii="Calibri" w:eastAsia="Times New Roman" w:hAnsi="Calibri" w:cs="Times New Roman"/>
                <w:b/>
                <w:bCs/>
              </w:rPr>
              <w:t>Please continue to report SAEs and SUSARs by FAX during this period to 0844 774 0621.</w:t>
            </w:r>
          </w:p>
          <w:p w14:paraId="70DCC6E2" w14:textId="0607255C" w:rsidR="00254428" w:rsidRPr="00254428" w:rsidRDefault="00254428" w:rsidP="00254428">
            <w:pPr>
              <w:spacing w:after="0" w:line="240" w:lineRule="auto"/>
            </w:pPr>
          </w:p>
        </w:tc>
      </w:tr>
    </w:tbl>
    <w:p w14:paraId="04D1337F" w14:textId="77777777" w:rsidR="00CB5296" w:rsidRDefault="00CB5296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51550" w:rsidRPr="00942A57" w14:paraId="6F75603D" w14:textId="77777777" w:rsidTr="000804AD">
        <w:tc>
          <w:tcPr>
            <w:tcW w:w="1488" w:type="dxa"/>
          </w:tcPr>
          <w:p w14:paraId="0E7C425E" w14:textId="77777777" w:rsidR="00051550" w:rsidRDefault="00E30FD7" w:rsidP="00051550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O</w:t>
            </w:r>
            <w:r w:rsidR="00051550" w:rsidRPr="00942A57">
              <w:rPr>
                <w:rFonts w:cs="Arial"/>
                <w:b/>
                <w:color w:val="FF0000"/>
              </w:rPr>
              <w:t>range II Plus</w:t>
            </w:r>
          </w:p>
          <w:p w14:paraId="6F756037" w14:textId="05567690" w:rsidR="00262E77" w:rsidRPr="00942A57" w:rsidRDefault="00262E77" w:rsidP="00051550">
            <w:pPr>
              <w:rPr>
                <w:color w:val="FF0000"/>
              </w:rPr>
            </w:pPr>
          </w:p>
        </w:tc>
        <w:tc>
          <w:tcPr>
            <w:tcW w:w="7528" w:type="dxa"/>
          </w:tcPr>
          <w:p w14:paraId="6D1C85EF" w14:textId="30B0B10F" w:rsidR="00777470" w:rsidRDefault="00777470" w:rsidP="00777470">
            <w:pPr>
              <w:rPr>
                <w:b/>
                <w:bCs/>
              </w:rPr>
            </w:pPr>
            <w:r>
              <w:rPr>
                <w:lang w:val="en-US"/>
              </w:rPr>
              <w:t xml:space="preserve">The SCTU will be </w:t>
            </w:r>
            <w:r>
              <w:rPr>
                <w:b/>
                <w:bCs/>
                <w:color w:val="FF0000"/>
                <w:lang w:val="en-US"/>
              </w:rPr>
              <w:t>closed</w:t>
            </w:r>
            <w:r>
              <w:rPr>
                <w:lang w:val="en-US"/>
              </w:rPr>
              <w:t xml:space="preserve"> between </w:t>
            </w:r>
            <w:r w:rsidR="007861BA" w:rsidRPr="00942A57">
              <w:rPr>
                <w:b/>
                <w:bCs/>
              </w:rPr>
              <w:t xml:space="preserve">5pm, </w:t>
            </w:r>
            <w:r w:rsidR="007861BA">
              <w:rPr>
                <w:b/>
                <w:bCs/>
              </w:rPr>
              <w:t xml:space="preserve">Wednesday 8 April </w:t>
            </w:r>
            <w:r w:rsidR="007861BA" w:rsidRPr="00942A57">
              <w:rPr>
                <w:b/>
                <w:bCs/>
              </w:rPr>
              <w:t>20</w:t>
            </w:r>
            <w:r w:rsidR="007861BA">
              <w:rPr>
                <w:b/>
                <w:bCs/>
              </w:rPr>
              <w:t>20</w:t>
            </w:r>
            <w:r w:rsidR="007861BA"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 w:rsidR="007861BA">
              <w:rPr>
                <w:b/>
                <w:bCs/>
              </w:rPr>
              <w:t>April 2020</w:t>
            </w:r>
          </w:p>
          <w:p w14:paraId="23185A5B" w14:textId="61B02044" w:rsidR="00777470" w:rsidRDefault="00777470" w:rsidP="00777470">
            <w:pPr>
              <w:spacing w:after="0" w:line="240" w:lineRule="auto"/>
            </w:pPr>
            <w:r>
              <w:rPr>
                <w:b/>
                <w:bCs/>
                <w:color w:val="FF0000"/>
              </w:rPr>
              <w:t xml:space="preserve">For </w:t>
            </w:r>
            <w:r>
              <w:rPr>
                <w:b/>
                <w:bCs/>
                <w:color w:val="FF0000"/>
                <w:u w:val="single"/>
              </w:rPr>
              <w:t>URGENT</w:t>
            </w:r>
            <w:r>
              <w:rPr>
                <w:b/>
                <w:bCs/>
                <w:color w:val="FF0000"/>
              </w:rPr>
              <w:t xml:space="preserve"> queries please email  </w:t>
            </w:r>
            <w:r>
              <w:t> </w:t>
            </w:r>
          </w:p>
          <w:p w14:paraId="3CD2B808" w14:textId="00554DE1" w:rsidR="00697931" w:rsidRPr="00697931" w:rsidRDefault="00697931" w:rsidP="00777470">
            <w:pPr>
              <w:spacing w:after="0" w:line="240" w:lineRule="auto"/>
            </w:pPr>
            <w:r w:rsidRPr="00697931">
              <w:t xml:space="preserve">Prof John Primrose - </w:t>
            </w:r>
            <w:hyperlink r:id="rId25" w:history="1">
              <w:r w:rsidRPr="00697931">
                <w:rPr>
                  <w:rStyle w:val="Hyperlink"/>
                </w:rPr>
                <w:t>J.N.Primrose@soton.ac.uk</w:t>
              </w:r>
            </w:hyperlink>
            <w:r>
              <w:t xml:space="preserve"> , and</w:t>
            </w:r>
          </w:p>
          <w:p w14:paraId="04DB348B" w14:textId="0B2DD858" w:rsidR="00777470" w:rsidRPr="00697931" w:rsidRDefault="00777470" w:rsidP="00777470">
            <w:pPr>
              <w:spacing w:after="0" w:line="240" w:lineRule="auto"/>
            </w:pPr>
            <w:r w:rsidRPr="00697931">
              <w:t xml:space="preserve">Robert </w:t>
            </w:r>
            <w:proofErr w:type="spellStart"/>
            <w:r w:rsidRPr="00697931">
              <w:t>Fichtinger</w:t>
            </w:r>
            <w:proofErr w:type="spellEnd"/>
            <w:r w:rsidR="00697931" w:rsidRPr="00697931">
              <w:t xml:space="preserve"> -</w:t>
            </w:r>
            <w:r w:rsidRPr="00697931">
              <w:t xml:space="preserve"> </w:t>
            </w:r>
            <w:hyperlink r:id="rId26" w:history="1">
              <w:r w:rsidRPr="00697931">
                <w:rPr>
                  <w:rStyle w:val="Hyperlink"/>
                  <w:bCs/>
                </w:rPr>
                <w:t>robert.fichtinger@mumc.nl</w:t>
              </w:r>
            </w:hyperlink>
            <w:r w:rsidRPr="00697931">
              <w:rPr>
                <w:bCs/>
              </w:rPr>
              <w:t xml:space="preserve"> </w:t>
            </w:r>
            <w:r w:rsidRPr="00697931">
              <w:t>, and  </w:t>
            </w:r>
          </w:p>
          <w:p w14:paraId="7A4B21E0" w14:textId="10E20AC8" w:rsidR="00777470" w:rsidRDefault="00777470" w:rsidP="00777470">
            <w:pPr>
              <w:spacing w:after="0" w:line="240" w:lineRule="auto"/>
              <w:rPr>
                <w:b/>
                <w:bCs/>
              </w:rPr>
            </w:pPr>
            <w:r w:rsidRPr="00697931">
              <w:t xml:space="preserve">Christoph </w:t>
            </w:r>
            <w:proofErr w:type="spellStart"/>
            <w:r w:rsidRPr="00697931">
              <w:t>Kummeli</w:t>
            </w:r>
            <w:proofErr w:type="spellEnd"/>
            <w:r w:rsidRPr="00697931">
              <w:t xml:space="preserve"> </w:t>
            </w:r>
            <w:r w:rsidR="00697931" w:rsidRPr="00697931">
              <w:t>-</w:t>
            </w:r>
            <w:r w:rsidRPr="00697931">
              <w:t xml:space="preserve"> </w:t>
            </w:r>
            <w:hyperlink r:id="rId27" w:history="1">
              <w:r w:rsidRPr="00697931">
                <w:rPr>
                  <w:rStyle w:val="Hyperlink"/>
                  <w:bCs/>
                </w:rPr>
                <w:t>C.Kummerli@soton.ac.uk</w:t>
              </w:r>
            </w:hyperlink>
          </w:p>
          <w:p w14:paraId="610CAB16" w14:textId="77777777" w:rsidR="00777470" w:rsidRDefault="00777470" w:rsidP="00777470">
            <w:pPr>
              <w:spacing w:after="0" w:line="240" w:lineRule="auto"/>
              <w:rPr>
                <w:lang w:eastAsia="en-US"/>
              </w:rPr>
            </w:pPr>
          </w:p>
          <w:p w14:paraId="6F75603C" w14:textId="04BF5990" w:rsidR="00576F3A" w:rsidRPr="007B04DD" w:rsidRDefault="00777470" w:rsidP="00576F3A">
            <w:pPr>
              <w:pStyle w:val="NoSpacing"/>
            </w:pPr>
            <w:r>
              <w:t xml:space="preserve">Please continue to report SAEs by scanning reports to </w:t>
            </w:r>
            <w:hyperlink r:id="rId28" w:history="1">
              <w:r>
                <w:rPr>
                  <w:rStyle w:val="Hyperlink"/>
                  <w:b/>
                  <w:bCs/>
                </w:rPr>
                <w:t>ctu@soton.ac.uk</w:t>
              </w:r>
            </w:hyperlink>
            <w:r>
              <w:t xml:space="preserve"> as well as Robert </w:t>
            </w:r>
            <w:proofErr w:type="spellStart"/>
            <w:r>
              <w:t>Fichtinger</w:t>
            </w:r>
            <w:proofErr w:type="spellEnd"/>
            <w:r>
              <w:t xml:space="preserve">, </w:t>
            </w:r>
            <w:hyperlink r:id="rId29" w:history="1">
              <w:r>
                <w:rPr>
                  <w:rStyle w:val="Hyperlink"/>
                  <w:b/>
                  <w:bCs/>
                </w:rPr>
                <w:t>robert.fichtinger@mumc.nl</w:t>
              </w:r>
            </w:hyperlink>
            <w:r>
              <w:t xml:space="preserve"> during this period. </w:t>
            </w:r>
          </w:p>
        </w:tc>
      </w:tr>
    </w:tbl>
    <w:p w14:paraId="196E4C24" w14:textId="7C50BDF6" w:rsidR="00254428" w:rsidRDefault="00254428"/>
    <w:p w14:paraId="40948B97" w14:textId="77777777" w:rsidR="00AF6CAD" w:rsidRDefault="00AF6CAD"/>
    <w:p w14:paraId="2FEF4653" w14:textId="581E3EF6" w:rsidR="005D0BAA" w:rsidRDefault="005D0BAA">
      <w:pPr>
        <w:spacing w:after="160" w:line="259" w:lineRule="auto"/>
      </w:pPr>
      <w:r>
        <w:br w:type="page"/>
      </w:r>
    </w:p>
    <w:p w14:paraId="1B625B54" w14:textId="77777777" w:rsidR="0092273D" w:rsidRDefault="0092273D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6F756048" w14:textId="77777777" w:rsidTr="000804AD">
        <w:tc>
          <w:tcPr>
            <w:tcW w:w="1488" w:type="dxa"/>
          </w:tcPr>
          <w:p w14:paraId="6C8227D8" w14:textId="77777777" w:rsidR="000804AD" w:rsidRDefault="000804AD" w:rsidP="000804AD">
            <w:pPr>
              <w:rPr>
                <w:rFonts w:cs="Arial"/>
                <w:b/>
                <w:color w:val="FF0000"/>
              </w:rPr>
            </w:pPr>
            <w:proofErr w:type="spellStart"/>
            <w:r w:rsidRPr="00942A57">
              <w:rPr>
                <w:rFonts w:cs="Arial"/>
                <w:b/>
                <w:color w:val="FF0000"/>
              </w:rPr>
              <w:t>ProCAID</w:t>
            </w:r>
            <w:proofErr w:type="spellEnd"/>
          </w:p>
          <w:p w14:paraId="6F75603E" w14:textId="0B235D13" w:rsidR="00CD5006" w:rsidRPr="00942A57" w:rsidRDefault="00CD5006" w:rsidP="000804AD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78E0583C" w14:textId="05854865" w:rsidR="008868B4" w:rsidRDefault="008868B4" w:rsidP="008868B4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Arial"/>
                <w:lang w:val="en-US"/>
              </w:rPr>
              <w:t xml:space="preserve">The SCTU will be </w:t>
            </w:r>
            <w:r>
              <w:rPr>
                <w:rFonts w:cs="Arial"/>
                <w:b/>
                <w:color w:val="FF0000"/>
                <w:lang w:val="en-US"/>
              </w:rPr>
              <w:t>closed</w:t>
            </w:r>
            <w:r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51A5FC4B" w14:textId="77777777" w:rsidR="008868B4" w:rsidRDefault="008868B4" w:rsidP="008868B4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7CCA4E2" w14:textId="77777777" w:rsidR="008868B4" w:rsidRDefault="008868B4" w:rsidP="008868B4">
            <w:pPr>
              <w:spacing w:after="0" w:line="240" w:lineRule="auto"/>
            </w:pPr>
            <w:r w:rsidRPr="009A768C">
              <w:t xml:space="preserve">For </w:t>
            </w:r>
            <w:r w:rsidRPr="009A768C">
              <w:rPr>
                <w:b/>
              </w:rPr>
              <w:t>Urgent</w:t>
            </w:r>
            <w:r w:rsidRPr="009A768C">
              <w:t xml:space="preserve"> queries </w:t>
            </w:r>
            <w:r w:rsidRPr="009A768C">
              <w:rPr>
                <w:u w:val="single"/>
              </w:rPr>
              <w:t>ONLY</w:t>
            </w:r>
            <w:r w:rsidRPr="009A768C">
              <w:t xml:space="preserve"> contact Southampton General Hospital switchboard on 023 8077 7222 and ask to be put through to Dr Simon Crabb.</w:t>
            </w:r>
          </w:p>
          <w:p w14:paraId="30DE5190" w14:textId="77777777" w:rsidR="008868B4" w:rsidRDefault="008868B4" w:rsidP="008868B4">
            <w:pPr>
              <w:spacing w:after="0" w:line="240" w:lineRule="auto"/>
            </w:pPr>
          </w:p>
          <w:p w14:paraId="5BEBC486" w14:textId="77777777" w:rsidR="008868B4" w:rsidRPr="000C1D42" w:rsidRDefault="008868B4" w:rsidP="008868B4">
            <w:pPr>
              <w:spacing w:after="0" w:line="240" w:lineRule="auto"/>
              <w:rPr>
                <w:b/>
              </w:rPr>
            </w:pPr>
            <w:r w:rsidRPr="000C1D42">
              <w:rPr>
                <w:b/>
              </w:rPr>
              <w:t>REMINDERS</w:t>
            </w:r>
          </w:p>
          <w:p w14:paraId="7EDF1FE5" w14:textId="77777777" w:rsidR="008868B4" w:rsidRDefault="008868B4" w:rsidP="008868B4">
            <w:pPr>
              <w:spacing w:after="0"/>
              <w:rPr>
                <w:bCs/>
              </w:rPr>
            </w:pPr>
            <w:r>
              <w:rPr>
                <w:bCs/>
              </w:rPr>
              <w:t>- Please c</w:t>
            </w:r>
            <w:r w:rsidRPr="000C1D42">
              <w:rPr>
                <w:bCs/>
              </w:rPr>
              <w:t xml:space="preserve">ontinue to report SAE’s or SUSARs by EMAIL or FAX during this period to </w:t>
            </w:r>
            <w:r>
              <w:rPr>
                <w:bCs/>
              </w:rPr>
              <w:t xml:space="preserve">    </w:t>
            </w:r>
          </w:p>
          <w:p w14:paraId="50D77E84" w14:textId="77777777" w:rsidR="008868B4" w:rsidRPr="000C1D42" w:rsidRDefault="008868B4" w:rsidP="008868B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C1D42">
              <w:rPr>
                <w:bCs/>
              </w:rPr>
              <w:t>ctu@soton.ac.uk or 0844 774 0621</w:t>
            </w:r>
            <w:r>
              <w:rPr>
                <w:bCs/>
              </w:rPr>
              <w:t>.</w:t>
            </w:r>
          </w:p>
          <w:p w14:paraId="761D5E33" w14:textId="77777777" w:rsidR="008868B4" w:rsidRDefault="008868B4" w:rsidP="008868B4">
            <w:pPr>
              <w:pStyle w:val="ListParagraph"/>
              <w:ind w:left="0"/>
            </w:pPr>
            <w:r>
              <w:t xml:space="preserve">- DO NOT take any translational blood samples </w:t>
            </w:r>
          </w:p>
          <w:p w14:paraId="5FB3B8F8" w14:textId="77777777" w:rsidR="008868B4" w:rsidRDefault="008868B4" w:rsidP="008868B4">
            <w:pPr>
              <w:pStyle w:val="ListParagraph"/>
              <w:ind w:left="0"/>
            </w:pPr>
            <w:r>
              <w:t xml:space="preserve">  (</w:t>
            </w:r>
            <w:proofErr w:type="spellStart"/>
            <w:r>
              <w:t>eg.</w:t>
            </w:r>
            <w:proofErr w:type="spellEnd"/>
            <w:r>
              <w:t xml:space="preserve"> Cycle 11+ odd numbered cycles or End of Treatment Visit).</w:t>
            </w:r>
          </w:p>
          <w:p w14:paraId="0CCBF869" w14:textId="77777777" w:rsidR="008868B4" w:rsidRDefault="008868B4" w:rsidP="008868B4">
            <w:pPr>
              <w:pStyle w:val="ListParagraph"/>
              <w:ind w:left="0"/>
            </w:pPr>
          </w:p>
          <w:p w14:paraId="0805805B" w14:textId="77777777" w:rsidR="008868B4" w:rsidRDefault="008868B4" w:rsidP="008868B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Fisher (IMP shipments)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5619DCFA" w14:textId="77777777" w:rsidR="008868B4" w:rsidRDefault="008868B4" w:rsidP="008868B4">
            <w:pPr>
              <w:spacing w:after="0" w:line="240" w:lineRule="auto"/>
            </w:pPr>
            <w:r>
              <w:t>Open over Easter.</w:t>
            </w:r>
          </w:p>
          <w:p w14:paraId="393F4C52" w14:textId="77777777" w:rsidR="008868B4" w:rsidRDefault="008868B4" w:rsidP="008868B4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5FB609" w14:textId="77777777" w:rsidR="008868B4" w:rsidRDefault="008868B4" w:rsidP="008868B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Cenduit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(IWRS)</w:t>
            </w:r>
          </w:p>
          <w:p w14:paraId="6F756047" w14:textId="0ED765B8" w:rsidR="007B04DD" w:rsidRPr="00254428" w:rsidRDefault="008868B4" w:rsidP="008868B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For any </w:t>
            </w:r>
            <w:proofErr w:type="spellStart"/>
            <w:r>
              <w:rPr>
                <w:bCs/>
              </w:rPr>
              <w:t>Cenduit</w:t>
            </w:r>
            <w:proofErr w:type="spellEnd"/>
            <w:r>
              <w:rPr>
                <w:bCs/>
              </w:rPr>
              <w:t xml:space="preserve"> queries, please contact the Helpdesk on 01403 342316 (open 24/7, 365).</w:t>
            </w:r>
          </w:p>
        </w:tc>
      </w:tr>
    </w:tbl>
    <w:p w14:paraId="5A83DAFE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6F756052" w14:textId="77777777" w:rsidTr="000804AD">
        <w:tc>
          <w:tcPr>
            <w:tcW w:w="1488" w:type="dxa"/>
          </w:tcPr>
          <w:p w14:paraId="6F756049" w14:textId="77777777" w:rsidR="000804AD" w:rsidRPr="00942A57" w:rsidRDefault="000804AD" w:rsidP="000804AD">
            <w:pPr>
              <w:rPr>
                <w:color w:val="FF0000"/>
              </w:rPr>
            </w:pPr>
            <w:proofErr w:type="spellStart"/>
            <w:r w:rsidRPr="00942A57">
              <w:rPr>
                <w:rFonts w:cs="Arial"/>
                <w:b/>
                <w:color w:val="FF0000"/>
              </w:rPr>
              <w:t>REMoDL</w:t>
            </w:r>
            <w:proofErr w:type="spellEnd"/>
            <w:r w:rsidRPr="00942A57">
              <w:rPr>
                <w:rFonts w:cs="Arial"/>
                <w:b/>
                <w:color w:val="FF0000"/>
              </w:rPr>
              <w:t>-B</w:t>
            </w:r>
          </w:p>
        </w:tc>
        <w:tc>
          <w:tcPr>
            <w:tcW w:w="7528" w:type="dxa"/>
          </w:tcPr>
          <w:p w14:paraId="092B37EE" w14:textId="65370A27" w:rsidR="00ED3051" w:rsidRDefault="00ED3051" w:rsidP="00ED3051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="007861BA" w:rsidRPr="00942A57">
              <w:rPr>
                <w:b/>
                <w:bCs/>
              </w:rPr>
              <w:t xml:space="preserve">5pm, </w:t>
            </w:r>
            <w:r w:rsidR="007861BA">
              <w:rPr>
                <w:b/>
                <w:bCs/>
              </w:rPr>
              <w:t xml:space="preserve">Wednesday 8 April </w:t>
            </w:r>
            <w:r w:rsidR="007861BA" w:rsidRPr="00942A57">
              <w:rPr>
                <w:b/>
                <w:bCs/>
              </w:rPr>
              <w:t>20</w:t>
            </w:r>
            <w:r w:rsidR="007861BA">
              <w:rPr>
                <w:b/>
                <w:bCs/>
              </w:rPr>
              <w:t>20</w:t>
            </w:r>
            <w:r w:rsidR="007861BA"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 w:rsidR="007861BA">
              <w:rPr>
                <w:b/>
                <w:bCs/>
              </w:rPr>
              <w:t>April 2020</w:t>
            </w:r>
          </w:p>
          <w:p w14:paraId="5A0D5424" w14:textId="77777777" w:rsidR="00ED3051" w:rsidRDefault="00ED3051" w:rsidP="00ED3051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7937BFD9" w14:textId="77777777" w:rsidR="000804AD" w:rsidRDefault="00ED3051" w:rsidP="0025442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942A57">
              <w:rPr>
                <w:rFonts w:ascii="Calibri" w:eastAsia="Times New Roman" w:hAnsi="Calibri" w:cs="Times New Roman"/>
                <w:b/>
                <w:bCs/>
              </w:rPr>
              <w:t xml:space="preserve">For urgent queries ONLY: </w:t>
            </w:r>
            <w:r w:rsidRPr="00942A57">
              <w:rPr>
                <w:rFonts w:ascii="Calibri" w:eastAsia="Times New Roman" w:hAnsi="Calibri" w:cs="Times New Roman"/>
              </w:rPr>
              <w:t xml:space="preserve">please </w:t>
            </w:r>
            <w:r>
              <w:rPr>
                <w:rFonts w:ascii="Calibri" w:eastAsia="Times New Roman" w:hAnsi="Calibri" w:cs="Times New Roman"/>
              </w:rPr>
              <w:t xml:space="preserve">email Professor Peter Johnson </w:t>
            </w:r>
            <w:hyperlink r:id="rId30" w:history="1">
              <w:r w:rsidRPr="00A46442">
                <w:rPr>
                  <w:rStyle w:val="Hyperlink"/>
                  <w:rFonts w:ascii="Calibri" w:eastAsia="Times New Roman" w:hAnsi="Calibri" w:cs="Times New Roman"/>
                </w:rPr>
                <w:t>johnsonp@soton.ac.uk</w:t>
              </w:r>
            </w:hyperlink>
            <w:r>
              <w:rPr>
                <w:rFonts w:ascii="Calibri" w:eastAsia="Times New Roman" w:hAnsi="Calibri" w:cs="Times New Roman"/>
              </w:rPr>
              <w:t xml:space="preserve"> </w:t>
            </w:r>
            <w:r w:rsidRPr="00942A57">
              <w:rPr>
                <w:rFonts w:ascii="Calibri" w:eastAsia="Times New Roman" w:hAnsi="Calibri" w:cs="Times New Roman"/>
              </w:rPr>
              <w:t xml:space="preserve"> </w:t>
            </w:r>
          </w:p>
          <w:p w14:paraId="6F756051" w14:textId="3E0C4ECC" w:rsidR="00777470" w:rsidRPr="00942A57" w:rsidRDefault="00777470" w:rsidP="0025442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14:paraId="72FB2479" w14:textId="77777777" w:rsidR="00F963A7" w:rsidRDefault="00F963A7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0AF40C54" w14:textId="77777777" w:rsidTr="000804AD">
        <w:tc>
          <w:tcPr>
            <w:tcW w:w="1488" w:type="dxa"/>
          </w:tcPr>
          <w:p w14:paraId="4989B618" w14:textId="77777777" w:rsidR="000804AD" w:rsidRDefault="000804AD" w:rsidP="000804AD">
            <w:pPr>
              <w:rPr>
                <w:rFonts w:cs="Arial"/>
                <w:b/>
                <w:color w:val="FF0000"/>
              </w:rPr>
            </w:pPr>
            <w:proofErr w:type="spellStart"/>
            <w:r w:rsidRPr="00942A57">
              <w:rPr>
                <w:rFonts w:cs="Arial"/>
                <w:b/>
                <w:color w:val="FF0000"/>
              </w:rPr>
              <w:t>RiVa</w:t>
            </w:r>
            <w:proofErr w:type="spellEnd"/>
          </w:p>
          <w:p w14:paraId="6BE50BFC" w14:textId="366CD471" w:rsidR="003E5351" w:rsidRPr="00942A57" w:rsidRDefault="003E5351" w:rsidP="000804AD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546340A5" w14:textId="77777777" w:rsidR="00BD28B9" w:rsidRDefault="00BD28B9" w:rsidP="00BD28B9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Thursday 16 April 2020</w:t>
            </w:r>
          </w:p>
          <w:p w14:paraId="4CAEF064" w14:textId="77777777" w:rsidR="003E5351" w:rsidRDefault="003E5351" w:rsidP="003E5351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E48F947" w14:textId="77777777" w:rsidR="003E5351" w:rsidRDefault="003E5351" w:rsidP="003E5351">
            <w:pPr>
              <w:spacing w:after="0" w:line="240" w:lineRule="auto"/>
              <w:contextualSpacing/>
              <w:rPr>
                <w:rFonts w:cs="Arial"/>
              </w:rPr>
            </w:pPr>
            <w:r w:rsidRPr="00942A57">
              <w:rPr>
                <w:rFonts w:cs="Arial"/>
                <w:b/>
                <w:bCs/>
              </w:rPr>
              <w:t>For urgent queries only</w:t>
            </w:r>
            <w:r w:rsidRPr="00942A57">
              <w:rPr>
                <w:rFonts w:cs="Arial"/>
              </w:rPr>
              <w:t xml:space="preserve">, please contact Chief Investigator </w:t>
            </w:r>
            <w:r>
              <w:rPr>
                <w:rFonts w:cs="Arial"/>
              </w:rPr>
              <w:t xml:space="preserve">Dr </w:t>
            </w:r>
            <w:r w:rsidRPr="00942A57">
              <w:rPr>
                <w:rFonts w:cs="Arial"/>
              </w:rPr>
              <w:t xml:space="preserve">Sian </w:t>
            </w:r>
            <w:proofErr w:type="gramStart"/>
            <w:r w:rsidRPr="00942A57">
              <w:rPr>
                <w:rFonts w:cs="Arial"/>
              </w:rPr>
              <w:t xml:space="preserve">Lim, </w:t>
            </w:r>
            <w:r w:rsidRPr="00942A57">
              <w:rPr>
                <w:color w:val="000000"/>
                <w:sz w:val="24"/>
                <w:szCs w:val="24"/>
              </w:rPr>
              <w:t xml:space="preserve"> </w:t>
            </w:r>
            <w:r w:rsidRPr="00BD44D2">
              <w:t>S.H.Lim@soton.ac.uk</w:t>
            </w:r>
            <w:proofErr w:type="gramEnd"/>
            <w:r w:rsidRPr="00942A57">
              <w:rPr>
                <w:rFonts w:cs="Arial"/>
              </w:rPr>
              <w:t xml:space="preserve"> </w:t>
            </w:r>
          </w:p>
          <w:p w14:paraId="0090078B" w14:textId="77777777" w:rsidR="003E5351" w:rsidRDefault="003E5351" w:rsidP="003E53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07DFE98" w14:textId="77777777" w:rsidR="003E5351" w:rsidRPr="00B053D8" w:rsidRDefault="003E5351" w:rsidP="003E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B053D8">
              <w:rPr>
                <w:rFonts w:ascii="Calibri" w:eastAsia="Times New Roman" w:hAnsi="Calibri" w:cs="Times New Roman"/>
                <w:b/>
                <w:bCs/>
                <w:u w:val="single"/>
              </w:rPr>
              <w:t>SAE reporting</w:t>
            </w:r>
          </w:p>
          <w:p w14:paraId="6C9CCF4E" w14:textId="77777777" w:rsidR="003E5351" w:rsidRPr="00354C96" w:rsidRDefault="003E5351" w:rsidP="003E5351">
            <w:pPr>
              <w:spacing w:after="0" w:line="240" w:lineRule="auto"/>
              <w:rPr>
                <w:rFonts w:eastAsia="Times New Roman"/>
              </w:rPr>
            </w:pPr>
            <w:r w:rsidRPr="00354C96">
              <w:rPr>
                <w:rFonts w:eastAsia="Times New Roman"/>
              </w:rPr>
              <w:t>Please continue to report SAEs and SUSARs by email to ctu@soton.ac.uk</w:t>
            </w:r>
          </w:p>
          <w:p w14:paraId="56C9D09E" w14:textId="77777777" w:rsidR="003E5351" w:rsidRDefault="003E5351" w:rsidP="003E53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741A3FF" w14:textId="4C3D38F0" w:rsidR="003E5351" w:rsidRPr="00B053D8" w:rsidRDefault="003E5351" w:rsidP="003E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>Lab samples</w:t>
            </w:r>
          </w:p>
          <w:p w14:paraId="4D09C5BF" w14:textId="38DBF4A4" w:rsidR="008A4F2F" w:rsidRPr="00254428" w:rsidRDefault="003E5351" w:rsidP="003E5351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b/>
                <w:bCs/>
                <w:lang w:val="en-US"/>
              </w:rPr>
              <w:t xml:space="preserve">WISH lab </w:t>
            </w:r>
            <w:r>
              <w:t xml:space="preserve">is also be </w:t>
            </w:r>
            <w:r w:rsidRPr="007F6745">
              <w:rPr>
                <w:rFonts w:cs="Arial"/>
                <w:b/>
                <w:color w:val="FF0000"/>
                <w:lang w:val="en-US"/>
              </w:rPr>
              <w:t xml:space="preserve">closed </w:t>
            </w:r>
            <w:r w:rsidRPr="00502411">
              <w:rPr>
                <w:rFonts w:cs="Arial"/>
                <w:lang w:val="en-US"/>
              </w:rPr>
              <w:t>during</w:t>
            </w:r>
            <w:r w:rsidRPr="00502411">
              <w:rPr>
                <w:rFonts w:cs="Arial"/>
                <w:b/>
                <w:lang w:val="en-US"/>
              </w:rPr>
              <w:t xml:space="preserve"> </w:t>
            </w:r>
            <w:r w:rsidRPr="00502411">
              <w:rPr>
                <w:rFonts w:cs="Arial"/>
                <w:lang w:val="en-US"/>
              </w:rPr>
              <w:t xml:space="preserve">this period and will be available for </w:t>
            </w:r>
            <w:r w:rsidRPr="00502411">
              <w:rPr>
                <w:rFonts w:cs="Arial"/>
                <w:b/>
                <w:lang w:val="en-US"/>
              </w:rPr>
              <w:t>planned samples only</w:t>
            </w:r>
            <w:r w:rsidRPr="00502411">
              <w:rPr>
                <w:rFonts w:cs="Arial"/>
                <w:lang w:val="en-US"/>
              </w:rPr>
              <w:t xml:space="preserve">. Any new patient or unexpected samples will not be </w:t>
            </w:r>
            <w:r>
              <w:rPr>
                <w:rFonts w:cs="Arial"/>
                <w:lang w:val="en-US"/>
              </w:rPr>
              <w:t xml:space="preserve">processed. </w:t>
            </w:r>
            <w:r>
              <w:rPr>
                <w:lang w:val="en-US"/>
              </w:rPr>
              <w:t xml:space="preserve"> Please allow enough time for samples to arrive before closure.</w:t>
            </w:r>
          </w:p>
        </w:tc>
      </w:tr>
    </w:tbl>
    <w:p w14:paraId="1EF1A61A" w14:textId="23DACC4E" w:rsidR="005D0BAA" w:rsidRDefault="005D0BAA"/>
    <w:p w14:paraId="1BDC9B76" w14:textId="77777777" w:rsidR="005D0BAA" w:rsidRDefault="005D0BAA">
      <w:pPr>
        <w:spacing w:after="160" w:line="259" w:lineRule="auto"/>
      </w:pPr>
      <w:r>
        <w:br w:type="page"/>
      </w:r>
    </w:p>
    <w:p w14:paraId="3B6EC726" w14:textId="77777777" w:rsidR="00254428" w:rsidRDefault="00254428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FF6141" w:rsidRPr="00942A57" w14:paraId="73923FF9" w14:textId="77777777" w:rsidTr="000804AD">
        <w:tc>
          <w:tcPr>
            <w:tcW w:w="1488" w:type="dxa"/>
          </w:tcPr>
          <w:p w14:paraId="29A8ED81" w14:textId="77777777" w:rsidR="00FF6141" w:rsidRDefault="00FF6141" w:rsidP="000804A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SAFA</w:t>
            </w:r>
            <w:r w:rsidR="00E30FD7">
              <w:rPr>
                <w:rFonts w:cs="Arial"/>
                <w:b/>
                <w:color w:val="FF0000"/>
              </w:rPr>
              <w:t xml:space="preserve"> </w:t>
            </w:r>
          </w:p>
          <w:p w14:paraId="77B2CAD3" w14:textId="77777777" w:rsidR="00961F1A" w:rsidRDefault="00961F1A" w:rsidP="000804AD">
            <w:pPr>
              <w:rPr>
                <w:rFonts w:cs="Arial"/>
                <w:b/>
                <w:color w:val="FF0000"/>
              </w:rPr>
            </w:pPr>
          </w:p>
          <w:p w14:paraId="2FEA580F" w14:textId="78C8BB42" w:rsidR="00961F1A" w:rsidRPr="00942A57" w:rsidRDefault="00961F1A" w:rsidP="000804AD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246AF2A0" w14:textId="7EB3D7AC" w:rsidR="00961F1A" w:rsidRDefault="00961F1A" w:rsidP="00961F1A">
            <w:pPr>
              <w:rPr>
                <w:b/>
                <w:bCs/>
              </w:rPr>
            </w:pPr>
            <w:r>
              <w:rPr>
                <w:rFonts w:cs="Arial"/>
                <w:lang w:val="en-US"/>
              </w:rPr>
              <w:t xml:space="preserve">The SCTU will be </w:t>
            </w:r>
            <w:r>
              <w:rPr>
                <w:rFonts w:cs="Arial"/>
                <w:b/>
                <w:color w:val="FF0000"/>
                <w:lang w:val="en-US"/>
              </w:rPr>
              <w:t>closed</w:t>
            </w:r>
            <w:r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35EAA191" w14:textId="77777777" w:rsidR="00961F1A" w:rsidRDefault="00961F1A" w:rsidP="00961F1A">
            <w:pPr>
              <w:spacing w:after="0" w:line="240" w:lineRule="auto"/>
              <w:contextualSpacing/>
              <w:rPr>
                <w:rFonts w:cs="Arial"/>
              </w:rPr>
            </w:pPr>
            <w:r w:rsidRPr="00942A57">
              <w:rPr>
                <w:rFonts w:cs="Arial"/>
                <w:b/>
                <w:bCs/>
              </w:rPr>
              <w:t xml:space="preserve">For </w:t>
            </w:r>
            <w:r>
              <w:rPr>
                <w:rFonts w:cs="Arial"/>
                <w:b/>
                <w:bCs/>
              </w:rPr>
              <w:t>clinical and eligibility queries,</w:t>
            </w:r>
            <w:r w:rsidRPr="00942A57">
              <w:rPr>
                <w:rFonts w:cs="Arial"/>
              </w:rPr>
              <w:t xml:space="preserve"> please conta</w:t>
            </w:r>
            <w:r>
              <w:rPr>
                <w:rFonts w:cs="Arial"/>
              </w:rPr>
              <w:t xml:space="preserve">ct Professor Alison Layton                             </w:t>
            </w:r>
            <w:proofErr w:type="gramStart"/>
            <w:r>
              <w:rPr>
                <w:rFonts w:cs="Arial"/>
              </w:rPr>
              <w:t xml:space="preserve">   (</w:t>
            </w:r>
            <w:proofErr w:type="gramEnd"/>
            <w:r>
              <w:rPr>
                <w:rFonts w:cs="Arial"/>
              </w:rPr>
              <w:t xml:space="preserve">phone: 01423 885959 (ask for Alison Layton); email: </w:t>
            </w:r>
            <w:hyperlink r:id="rId31" w:history="1">
              <w:r w:rsidRPr="00E33DDB">
                <w:rPr>
                  <w:rStyle w:val="Hyperlink"/>
                </w:rPr>
                <w:t>alison.layton1@nhs.net</w:t>
              </w:r>
            </w:hyperlink>
            <w:r>
              <w:rPr>
                <w:rFonts w:cs="Arial"/>
              </w:rPr>
              <w:t>)</w:t>
            </w:r>
          </w:p>
          <w:p w14:paraId="05450F6C" w14:textId="77777777" w:rsidR="00961F1A" w:rsidRPr="00942A57" w:rsidRDefault="00961F1A" w:rsidP="00961F1A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4C40F8B6" w14:textId="456D4A3F" w:rsidR="00FF6141" w:rsidRPr="00254428" w:rsidRDefault="00961F1A" w:rsidP="00961F1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2A57">
              <w:rPr>
                <w:rFonts w:ascii="Calibri" w:eastAsia="Times New Roman" w:hAnsi="Calibri" w:cs="Times New Roman"/>
                <w:b/>
                <w:bCs/>
              </w:rPr>
              <w:t xml:space="preserve">Please continue to report SAEs and SUSARs by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email or </w:t>
            </w:r>
            <w:r w:rsidRPr="00942A57">
              <w:rPr>
                <w:rFonts w:ascii="Calibri" w:eastAsia="Times New Roman" w:hAnsi="Calibri" w:cs="Times New Roman"/>
                <w:b/>
                <w:bCs/>
              </w:rPr>
              <w:t>FAX during this period to 0844 774 0621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or ctu@soton.ac.uk</w:t>
            </w:r>
            <w:r w:rsidRPr="00942A57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</w:tbl>
    <w:p w14:paraId="58B7548E" w14:textId="1FCCE5CE" w:rsidR="00CB5296" w:rsidRDefault="00CB5296" w:rsidP="00AF6CAD">
      <w:pPr>
        <w:spacing w:after="160" w:line="259" w:lineRule="auto"/>
      </w:pP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6F75605E" w14:textId="77777777" w:rsidTr="000804AD">
        <w:tc>
          <w:tcPr>
            <w:tcW w:w="1488" w:type="dxa"/>
          </w:tcPr>
          <w:p w14:paraId="3D738A6B" w14:textId="77777777" w:rsidR="000804AD" w:rsidRDefault="000804AD" w:rsidP="000804AD">
            <w:pPr>
              <w:rPr>
                <w:rFonts w:cs="Arial"/>
                <w:b/>
                <w:color w:val="FF0000"/>
              </w:rPr>
            </w:pPr>
            <w:r w:rsidRPr="00942A57">
              <w:rPr>
                <w:rFonts w:cs="Arial"/>
                <w:b/>
                <w:color w:val="FF0000"/>
              </w:rPr>
              <w:t>SPIRE</w:t>
            </w:r>
          </w:p>
          <w:p w14:paraId="6F756059" w14:textId="3DC3E5D0" w:rsidR="00CD5006" w:rsidRPr="00942A57" w:rsidRDefault="00CD5006" w:rsidP="000804AD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06AE8223" w14:textId="5465EA9A" w:rsidR="00CD5006" w:rsidRDefault="00CD5006" w:rsidP="00CD500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Arial"/>
                <w:lang w:val="en-US"/>
              </w:rPr>
              <w:t xml:space="preserve">The SCTU will be </w:t>
            </w:r>
            <w:r>
              <w:rPr>
                <w:rFonts w:cs="Arial"/>
                <w:b/>
                <w:color w:val="FF0000"/>
                <w:lang w:val="en-US"/>
              </w:rPr>
              <w:t>closed</w:t>
            </w:r>
            <w:r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 xml:space="preserve">5pm, </w:t>
            </w:r>
            <w:r>
              <w:rPr>
                <w:b/>
                <w:bCs/>
              </w:rPr>
              <w:t xml:space="preserve">Wednesday 8 April </w:t>
            </w:r>
            <w:r w:rsidRPr="00942A5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r>
              <w:rPr>
                <w:b/>
                <w:bCs/>
              </w:rPr>
              <w:t>April 2020</w:t>
            </w:r>
          </w:p>
          <w:p w14:paraId="6FC337A7" w14:textId="77777777" w:rsidR="00CD5006" w:rsidRDefault="00CD5006" w:rsidP="00CD5006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2F3AF1B0" w14:textId="77777777" w:rsidR="00CD5006" w:rsidRDefault="00CD5006" w:rsidP="00CD5006">
            <w:pPr>
              <w:spacing w:after="0" w:line="240" w:lineRule="auto"/>
            </w:pPr>
            <w:r w:rsidRPr="009A768C">
              <w:t xml:space="preserve">For </w:t>
            </w:r>
            <w:r w:rsidRPr="009A768C">
              <w:rPr>
                <w:b/>
              </w:rPr>
              <w:t>Urgent</w:t>
            </w:r>
            <w:r w:rsidRPr="009A768C">
              <w:t xml:space="preserve"> queries </w:t>
            </w:r>
            <w:r w:rsidRPr="009A768C">
              <w:rPr>
                <w:u w:val="single"/>
              </w:rPr>
              <w:t>ONLY</w:t>
            </w:r>
            <w:r w:rsidRPr="009A768C">
              <w:t xml:space="preserve"> contact Southampton General Hospital switchboard on 023 8077 7222 and ask to be put through to Dr Simon Crabb.</w:t>
            </w:r>
          </w:p>
          <w:p w14:paraId="0356B5B2" w14:textId="77777777" w:rsidR="00CD5006" w:rsidRDefault="00CD5006" w:rsidP="00CD5006">
            <w:pPr>
              <w:spacing w:after="0" w:line="240" w:lineRule="auto"/>
            </w:pPr>
          </w:p>
          <w:p w14:paraId="30852F74" w14:textId="77777777" w:rsidR="00CD5006" w:rsidRPr="000C1D42" w:rsidRDefault="00CD5006" w:rsidP="00CD5006">
            <w:pPr>
              <w:spacing w:after="0" w:line="240" w:lineRule="auto"/>
              <w:rPr>
                <w:b/>
              </w:rPr>
            </w:pPr>
            <w:r w:rsidRPr="000C1D42">
              <w:rPr>
                <w:b/>
              </w:rPr>
              <w:t>REMINDERS</w:t>
            </w:r>
          </w:p>
          <w:p w14:paraId="007A3B0E" w14:textId="77777777" w:rsidR="00CD5006" w:rsidRDefault="00CD5006" w:rsidP="00CD50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C1D42">
              <w:rPr>
                <w:bCs/>
              </w:rPr>
              <w:t xml:space="preserve">Please continue to report SAE’s or SUSARs by EMAIL or FAX during this period to  </w:t>
            </w:r>
          </w:p>
          <w:p w14:paraId="6C382741" w14:textId="77777777" w:rsidR="00CD5006" w:rsidRDefault="00CD5006" w:rsidP="00CD50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0C1D42">
              <w:rPr>
                <w:bCs/>
              </w:rPr>
              <w:t>ctu@soton.ac.uk or 0844 774 0621</w:t>
            </w:r>
            <w:r>
              <w:rPr>
                <w:bCs/>
              </w:rPr>
              <w:t>.</w:t>
            </w:r>
          </w:p>
          <w:p w14:paraId="6F75605D" w14:textId="4146D808" w:rsidR="002F69B7" w:rsidRPr="00F963A7" w:rsidRDefault="00CD5006" w:rsidP="00CD500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bCs/>
              </w:rPr>
              <w:t>- DO NOT ship any translational tissue samples to the Tissue Bank.</w:t>
            </w:r>
          </w:p>
        </w:tc>
      </w:tr>
    </w:tbl>
    <w:p w14:paraId="3EDE96EC" w14:textId="77777777" w:rsidR="00AF6CAD" w:rsidRDefault="00AF6CAD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0804AD" w:rsidRPr="00942A57" w14:paraId="046D4964" w14:textId="77777777" w:rsidTr="000804AD">
        <w:tc>
          <w:tcPr>
            <w:tcW w:w="1488" w:type="dxa"/>
          </w:tcPr>
          <w:p w14:paraId="324F1643" w14:textId="77777777" w:rsidR="000804AD" w:rsidRDefault="000804AD" w:rsidP="000804A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SupportBack2</w:t>
            </w:r>
          </w:p>
          <w:p w14:paraId="23AFE61D" w14:textId="77777777" w:rsidR="00FF655C" w:rsidRDefault="00FF655C" w:rsidP="000804AD">
            <w:pPr>
              <w:rPr>
                <w:rFonts w:cs="Arial"/>
                <w:b/>
                <w:color w:val="FF0000"/>
              </w:rPr>
            </w:pPr>
          </w:p>
          <w:p w14:paraId="09F79ABA" w14:textId="77D0A4D6" w:rsidR="00FF655C" w:rsidRPr="00942A57" w:rsidRDefault="00FF655C" w:rsidP="00FF655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7528" w:type="dxa"/>
          </w:tcPr>
          <w:p w14:paraId="09C59EBF" w14:textId="64E5FF5E" w:rsidR="000804AD" w:rsidRDefault="000804AD" w:rsidP="009B0FFE">
            <w:pPr>
              <w:spacing w:after="0" w:line="240" w:lineRule="auto"/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942A57">
              <w:rPr>
                <w:rFonts w:cs="Arial"/>
                <w:b/>
                <w:color w:val="FF0000"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="007861BA" w:rsidRPr="00942A57">
              <w:rPr>
                <w:b/>
                <w:bCs/>
              </w:rPr>
              <w:t xml:space="preserve">5pm, </w:t>
            </w:r>
            <w:r w:rsidR="007861BA">
              <w:rPr>
                <w:b/>
                <w:bCs/>
              </w:rPr>
              <w:t xml:space="preserve">Wednesday 8 April </w:t>
            </w:r>
            <w:r w:rsidR="007861BA" w:rsidRPr="00942A57">
              <w:rPr>
                <w:b/>
                <w:bCs/>
              </w:rPr>
              <w:t>20</w:t>
            </w:r>
            <w:r w:rsidR="007861BA">
              <w:rPr>
                <w:b/>
                <w:bCs/>
              </w:rPr>
              <w:t>20</w:t>
            </w:r>
            <w:r w:rsidR="007861BA" w:rsidRPr="00942A57">
              <w:rPr>
                <w:b/>
                <w:bCs/>
              </w:rPr>
              <w:br/>
              <w:t xml:space="preserve">until 9am, </w:t>
            </w:r>
            <w:r w:rsidR="00BD28B9">
              <w:rPr>
                <w:b/>
                <w:bCs/>
              </w:rPr>
              <w:t xml:space="preserve">Thursday 16 </w:t>
            </w:r>
            <w:bookmarkStart w:id="0" w:name="_GoBack"/>
            <w:bookmarkEnd w:id="0"/>
            <w:r w:rsidR="007861BA">
              <w:rPr>
                <w:b/>
                <w:bCs/>
              </w:rPr>
              <w:t>April 2020</w:t>
            </w:r>
          </w:p>
          <w:p w14:paraId="26A422D9" w14:textId="77777777" w:rsidR="000804AD" w:rsidRDefault="000804AD" w:rsidP="009B0FFE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7AF78319" w14:textId="0B660A9B" w:rsidR="000804AD" w:rsidRPr="00254428" w:rsidRDefault="000804AD" w:rsidP="000804A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42A57">
              <w:rPr>
                <w:rFonts w:ascii="Calibri" w:eastAsia="Times New Roman" w:hAnsi="Calibri" w:cs="Times New Roman"/>
                <w:b/>
                <w:bCs/>
              </w:rPr>
              <w:t>Please con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tinue to report SAEs </w:t>
            </w:r>
            <w:r w:rsidRPr="00942A57">
              <w:rPr>
                <w:rFonts w:ascii="Calibri" w:eastAsia="Times New Roman" w:hAnsi="Calibri" w:cs="Times New Roman"/>
                <w:b/>
                <w:bCs/>
              </w:rPr>
              <w:t xml:space="preserve">by FAX during this period to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             </w:t>
            </w:r>
            <w:r w:rsidRPr="00942A57">
              <w:rPr>
                <w:rFonts w:ascii="Calibri" w:eastAsia="Times New Roman" w:hAnsi="Calibri" w:cs="Times New Roman"/>
                <w:b/>
                <w:bCs/>
              </w:rPr>
              <w:t>0844 774 0621.</w:t>
            </w:r>
            <w:r w:rsidRPr="00942A5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6F756064" w14:textId="77777777" w:rsidR="00C51754" w:rsidRPr="00942A57" w:rsidRDefault="00C51754" w:rsidP="00C51754"/>
    <w:p w14:paraId="65DE5DAF" w14:textId="77777777" w:rsidR="00B457A8" w:rsidRPr="00942A57" w:rsidRDefault="00B457A8" w:rsidP="00C51754">
      <w:pPr>
        <w:jc w:val="center"/>
        <w:rPr>
          <w:sz w:val="28"/>
          <w:szCs w:val="28"/>
        </w:rPr>
      </w:pPr>
    </w:p>
    <w:p w14:paraId="6F756065" w14:textId="77777777" w:rsidR="00C51754" w:rsidRPr="00C51754" w:rsidRDefault="00C51754" w:rsidP="00C51754">
      <w:pPr>
        <w:jc w:val="center"/>
        <w:rPr>
          <w:sz w:val="28"/>
          <w:szCs w:val="28"/>
        </w:rPr>
      </w:pPr>
      <w:r w:rsidRPr="00942A57">
        <w:rPr>
          <w:sz w:val="28"/>
          <w:szCs w:val="28"/>
        </w:rPr>
        <w:t xml:space="preserve">All staff of the SCTU would like to thank everyone </w:t>
      </w:r>
      <w:r w:rsidRPr="00942A57">
        <w:rPr>
          <w:sz w:val="28"/>
          <w:szCs w:val="28"/>
        </w:rPr>
        <w:br/>
        <w:t>for their kind assistance and hard work.</w:t>
      </w:r>
    </w:p>
    <w:p w14:paraId="6F756066" w14:textId="77777777" w:rsidR="00C51754" w:rsidRDefault="00C51754"/>
    <w:sectPr w:rsidR="00C51754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6069" w14:textId="77777777" w:rsidR="00C51754" w:rsidRDefault="00C51754" w:rsidP="00C51754">
      <w:pPr>
        <w:spacing w:after="0" w:line="240" w:lineRule="auto"/>
      </w:pPr>
      <w:r>
        <w:separator/>
      </w:r>
    </w:p>
  </w:endnote>
  <w:endnote w:type="continuationSeparator" w:id="0">
    <w:p w14:paraId="6F75606A" w14:textId="77777777" w:rsidR="00C51754" w:rsidRDefault="00C51754" w:rsidP="00C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6067" w14:textId="77777777" w:rsidR="00C51754" w:rsidRDefault="00C51754" w:rsidP="00C51754">
      <w:pPr>
        <w:spacing w:after="0" w:line="240" w:lineRule="auto"/>
      </w:pPr>
      <w:r>
        <w:separator/>
      </w:r>
    </w:p>
  </w:footnote>
  <w:footnote w:type="continuationSeparator" w:id="0">
    <w:p w14:paraId="6F756068" w14:textId="77777777" w:rsidR="00C51754" w:rsidRDefault="00C51754" w:rsidP="00C5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606B" w14:textId="77777777" w:rsidR="00C51754" w:rsidRDefault="00C51754" w:rsidP="00C5175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756070" wp14:editId="6F75607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848360" cy="481965"/>
          <wp:effectExtent l="0" t="0" r="8890" b="0"/>
          <wp:wrapSquare wrapText="bothSides"/>
          <wp:docPr id="1" name="Picture 1" descr="J:\Medicine\CTU\CTU Operation\01 Template CTU Documents and Logos\Logos\UKCRC Registered CTU Logos\UKCRC Registered CTUs Logo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icine\CTU\CTU Operation\01 Template CTU Documents and Logos\Logos\UKCRC Registered CTU Logos\UKCRC Registered CTUs Logo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756072" wp14:editId="6F756073">
          <wp:simplePos x="0" y="0"/>
          <wp:positionH relativeFrom="column">
            <wp:posOffset>3981450</wp:posOffset>
          </wp:positionH>
          <wp:positionV relativeFrom="paragraph">
            <wp:posOffset>80010</wp:posOffset>
          </wp:positionV>
          <wp:extent cx="1761490" cy="372110"/>
          <wp:effectExtent l="0" t="0" r="0" b="8890"/>
          <wp:wrapSquare wrapText="bothSides"/>
          <wp:docPr id="2" name="Picture 2" descr="J:\Medicine\CTU\CTU Operation\01 Template CTU Documents and Logos\Logos\UoS Logo\UoS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edicine\CTU\CTU Operation\01 Template CTU Documents and Logos\Logos\UoS Logo\UoS Logo (blue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5606C" w14:textId="77777777" w:rsidR="00C51754" w:rsidRDefault="00C51754" w:rsidP="00C51754">
    <w:pPr>
      <w:pStyle w:val="Header"/>
      <w:jc w:val="center"/>
    </w:pPr>
  </w:p>
  <w:p w14:paraId="6F75606D" w14:textId="77777777" w:rsidR="00C51754" w:rsidRDefault="00C51754" w:rsidP="00C51754">
    <w:pPr>
      <w:pStyle w:val="Header"/>
      <w:jc w:val="center"/>
    </w:pPr>
  </w:p>
  <w:p w14:paraId="6F75606E" w14:textId="77777777" w:rsidR="00C51754" w:rsidRDefault="00C51754" w:rsidP="00C51754">
    <w:pPr>
      <w:pStyle w:val="Header"/>
      <w:jc w:val="center"/>
    </w:pPr>
  </w:p>
  <w:p w14:paraId="6F75606F" w14:textId="014889BE" w:rsidR="00C51754" w:rsidRPr="00C51754" w:rsidRDefault="00C51754" w:rsidP="00C51754">
    <w:pPr>
      <w:pStyle w:val="Header"/>
      <w:jc w:val="center"/>
      <w:rPr>
        <w:b/>
        <w:bCs/>
        <w:sz w:val="36"/>
        <w:szCs w:val="36"/>
      </w:rPr>
    </w:pPr>
    <w:r w:rsidRPr="00C51754">
      <w:rPr>
        <w:b/>
        <w:bCs/>
        <w:sz w:val="36"/>
        <w:szCs w:val="36"/>
      </w:rPr>
      <w:t xml:space="preserve">Southampton CTU </w:t>
    </w:r>
    <w:r w:rsidR="007861BA">
      <w:rPr>
        <w:b/>
        <w:bCs/>
        <w:sz w:val="36"/>
        <w:szCs w:val="36"/>
      </w:rPr>
      <w:t>Easter</w:t>
    </w:r>
    <w:r w:rsidR="00D770EF">
      <w:rPr>
        <w:b/>
        <w:bCs/>
        <w:sz w:val="36"/>
        <w:szCs w:val="36"/>
      </w:rPr>
      <w:t xml:space="preserve"> </w:t>
    </w:r>
    <w:r w:rsidR="007861BA">
      <w:rPr>
        <w:b/>
        <w:bCs/>
        <w:sz w:val="36"/>
        <w:szCs w:val="36"/>
      </w:rPr>
      <w:t>Closure Notice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850"/>
    <w:multiLevelType w:val="hybridMultilevel"/>
    <w:tmpl w:val="9566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F22"/>
    <w:multiLevelType w:val="hybridMultilevel"/>
    <w:tmpl w:val="1236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51"/>
    <w:multiLevelType w:val="hybridMultilevel"/>
    <w:tmpl w:val="53601738"/>
    <w:lvl w:ilvl="0" w:tplc="3130742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63022C"/>
    <w:multiLevelType w:val="hybridMultilevel"/>
    <w:tmpl w:val="F29E39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A94470"/>
    <w:multiLevelType w:val="hybridMultilevel"/>
    <w:tmpl w:val="7682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27D"/>
    <w:multiLevelType w:val="hybridMultilevel"/>
    <w:tmpl w:val="CF90753C"/>
    <w:lvl w:ilvl="0" w:tplc="FD68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0856"/>
    <w:multiLevelType w:val="hybridMultilevel"/>
    <w:tmpl w:val="190EA55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004E2"/>
    <w:multiLevelType w:val="hybridMultilevel"/>
    <w:tmpl w:val="183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5B6C"/>
    <w:multiLevelType w:val="hybridMultilevel"/>
    <w:tmpl w:val="C04A7578"/>
    <w:lvl w:ilvl="0" w:tplc="F4ECB74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16A3EAB"/>
    <w:multiLevelType w:val="hybridMultilevel"/>
    <w:tmpl w:val="CD7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2E19"/>
    <w:multiLevelType w:val="hybridMultilevel"/>
    <w:tmpl w:val="B670720C"/>
    <w:lvl w:ilvl="0" w:tplc="C210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E40"/>
    <w:multiLevelType w:val="hybridMultilevel"/>
    <w:tmpl w:val="576C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1C88"/>
    <w:multiLevelType w:val="hybridMultilevel"/>
    <w:tmpl w:val="8E8E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5D5D"/>
    <w:multiLevelType w:val="hybridMultilevel"/>
    <w:tmpl w:val="560806CC"/>
    <w:lvl w:ilvl="0" w:tplc="25E6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9"/>
  </w:num>
  <w:num w:numId="15">
    <w:abstractNumId w:val="9"/>
  </w:num>
  <w:num w:numId="16">
    <w:abstractNumId w:val="0"/>
  </w:num>
  <w:num w:numId="17">
    <w:abstractNumId w:val="3"/>
  </w:num>
  <w:num w:numId="18">
    <w:abstractNumId w:val="2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 w:numId="23">
    <w:abstractNumId w:val="9"/>
  </w:num>
  <w:num w:numId="24">
    <w:abstractNumId w:val="0"/>
  </w:num>
  <w:num w:numId="25">
    <w:abstractNumId w:val="3"/>
  </w:num>
  <w:num w:numId="26">
    <w:abstractNumId w:val="2"/>
  </w:num>
  <w:num w:numId="27">
    <w:abstractNumId w:val="7"/>
  </w:num>
  <w:num w:numId="28">
    <w:abstractNumId w:val="6"/>
  </w:num>
  <w:num w:numId="29">
    <w:abstractNumId w:val="9"/>
  </w:num>
  <w:num w:numId="30">
    <w:abstractNumId w:val="9"/>
  </w:num>
  <w:num w:numId="31">
    <w:abstractNumId w:val="11"/>
  </w:num>
  <w:num w:numId="32">
    <w:abstractNumId w:val="9"/>
  </w:num>
  <w:num w:numId="33">
    <w:abstractNumId w:val="4"/>
  </w:num>
  <w:num w:numId="34">
    <w:abstractNumId w:val="11"/>
  </w:num>
  <w:num w:numId="35">
    <w:abstractNumId w:val="9"/>
  </w:num>
  <w:num w:numId="36">
    <w:abstractNumId w:val="4"/>
  </w:num>
  <w:num w:numId="37">
    <w:abstractNumId w:val="1"/>
  </w:num>
  <w:num w:numId="38">
    <w:abstractNumId w:val="11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4"/>
    <w:rsid w:val="00007B10"/>
    <w:rsid w:val="00030515"/>
    <w:rsid w:val="00051550"/>
    <w:rsid w:val="0005543A"/>
    <w:rsid w:val="00073DBF"/>
    <w:rsid w:val="000804AD"/>
    <w:rsid w:val="000B6C89"/>
    <w:rsid w:val="000E0757"/>
    <w:rsid w:val="000E2115"/>
    <w:rsid w:val="0011391C"/>
    <w:rsid w:val="00163721"/>
    <w:rsid w:val="001749FD"/>
    <w:rsid w:val="001A5E06"/>
    <w:rsid w:val="001B6BDC"/>
    <w:rsid w:val="001C705B"/>
    <w:rsid w:val="002343BE"/>
    <w:rsid w:val="0024085E"/>
    <w:rsid w:val="00254428"/>
    <w:rsid w:val="00262E77"/>
    <w:rsid w:val="00294695"/>
    <w:rsid w:val="002955F0"/>
    <w:rsid w:val="002C7E23"/>
    <w:rsid w:val="002D540C"/>
    <w:rsid w:val="002F4E64"/>
    <w:rsid w:val="002F54C4"/>
    <w:rsid w:val="002F69B7"/>
    <w:rsid w:val="00324186"/>
    <w:rsid w:val="00393450"/>
    <w:rsid w:val="003A763F"/>
    <w:rsid w:val="003D6168"/>
    <w:rsid w:val="003E5351"/>
    <w:rsid w:val="00401DE7"/>
    <w:rsid w:val="0043712D"/>
    <w:rsid w:val="004B72C0"/>
    <w:rsid w:val="004D5650"/>
    <w:rsid w:val="00501987"/>
    <w:rsid w:val="00501B79"/>
    <w:rsid w:val="005260C8"/>
    <w:rsid w:val="00576F3A"/>
    <w:rsid w:val="005D0BAA"/>
    <w:rsid w:val="005E2CF3"/>
    <w:rsid w:val="0063142A"/>
    <w:rsid w:val="00664E9B"/>
    <w:rsid w:val="00665465"/>
    <w:rsid w:val="00697931"/>
    <w:rsid w:val="006E0944"/>
    <w:rsid w:val="006F288C"/>
    <w:rsid w:val="006F3BB3"/>
    <w:rsid w:val="00737404"/>
    <w:rsid w:val="007625D1"/>
    <w:rsid w:val="00762E81"/>
    <w:rsid w:val="00777470"/>
    <w:rsid w:val="007861BA"/>
    <w:rsid w:val="00790250"/>
    <w:rsid w:val="007B04DD"/>
    <w:rsid w:val="007C1C90"/>
    <w:rsid w:val="007C35F5"/>
    <w:rsid w:val="007D4457"/>
    <w:rsid w:val="007D6C49"/>
    <w:rsid w:val="007E1809"/>
    <w:rsid w:val="007F19FD"/>
    <w:rsid w:val="007F1FE9"/>
    <w:rsid w:val="00807243"/>
    <w:rsid w:val="00817E8A"/>
    <w:rsid w:val="00845861"/>
    <w:rsid w:val="008503F6"/>
    <w:rsid w:val="008552E3"/>
    <w:rsid w:val="008868B4"/>
    <w:rsid w:val="008A4F2F"/>
    <w:rsid w:val="008D40F3"/>
    <w:rsid w:val="008F6EB4"/>
    <w:rsid w:val="00920E94"/>
    <w:rsid w:val="0092273D"/>
    <w:rsid w:val="00924C8E"/>
    <w:rsid w:val="009258D0"/>
    <w:rsid w:val="00942A57"/>
    <w:rsid w:val="00944078"/>
    <w:rsid w:val="00961F1A"/>
    <w:rsid w:val="009658DF"/>
    <w:rsid w:val="00976688"/>
    <w:rsid w:val="009B0FFE"/>
    <w:rsid w:val="009B7023"/>
    <w:rsid w:val="009E4663"/>
    <w:rsid w:val="00A05637"/>
    <w:rsid w:val="00A44E54"/>
    <w:rsid w:val="00AD3E1B"/>
    <w:rsid w:val="00AF6CAD"/>
    <w:rsid w:val="00B0203B"/>
    <w:rsid w:val="00B457A8"/>
    <w:rsid w:val="00BA5EF1"/>
    <w:rsid w:val="00BD28B9"/>
    <w:rsid w:val="00BE3317"/>
    <w:rsid w:val="00C00881"/>
    <w:rsid w:val="00C14D1A"/>
    <w:rsid w:val="00C42E29"/>
    <w:rsid w:val="00C51754"/>
    <w:rsid w:val="00C64179"/>
    <w:rsid w:val="00C67A15"/>
    <w:rsid w:val="00C77CD1"/>
    <w:rsid w:val="00C944A1"/>
    <w:rsid w:val="00C95730"/>
    <w:rsid w:val="00CA3468"/>
    <w:rsid w:val="00CA4BD1"/>
    <w:rsid w:val="00CB5296"/>
    <w:rsid w:val="00CB540E"/>
    <w:rsid w:val="00CD21BD"/>
    <w:rsid w:val="00CD5006"/>
    <w:rsid w:val="00CE02DA"/>
    <w:rsid w:val="00CE427C"/>
    <w:rsid w:val="00CE6072"/>
    <w:rsid w:val="00D21D58"/>
    <w:rsid w:val="00D432BC"/>
    <w:rsid w:val="00D47F56"/>
    <w:rsid w:val="00D7171D"/>
    <w:rsid w:val="00D770EF"/>
    <w:rsid w:val="00E21240"/>
    <w:rsid w:val="00E2169B"/>
    <w:rsid w:val="00E2619D"/>
    <w:rsid w:val="00E30FD7"/>
    <w:rsid w:val="00E41DFB"/>
    <w:rsid w:val="00E424AB"/>
    <w:rsid w:val="00E431C8"/>
    <w:rsid w:val="00EA50CA"/>
    <w:rsid w:val="00EB5AB3"/>
    <w:rsid w:val="00ED3051"/>
    <w:rsid w:val="00EE6ED5"/>
    <w:rsid w:val="00EE740B"/>
    <w:rsid w:val="00F60DFC"/>
    <w:rsid w:val="00F963A7"/>
    <w:rsid w:val="00FB0483"/>
    <w:rsid w:val="00FC1513"/>
    <w:rsid w:val="00FF614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5FCC"/>
  <w15:docId w15:val="{0253374F-A29C-430F-9E1C-802A710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8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1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4"/>
    <w:pPr>
      <w:spacing w:after="0" w:line="240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basedOn w:val="Normal"/>
    <w:rsid w:val="00C5175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75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754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4"/>
  </w:style>
  <w:style w:type="paragraph" w:styleId="Footer">
    <w:name w:val="footer"/>
    <w:basedOn w:val="Normal"/>
    <w:link w:val="Foot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4"/>
  </w:style>
  <w:style w:type="paragraph" w:styleId="NoSpacing">
    <w:name w:val="No Spacing"/>
    <w:uiPriority w:val="1"/>
    <w:qFormat/>
    <w:rsid w:val="00737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recast@soton.ac.uk" TargetMode="External"/><Relationship Id="rId18" Type="http://schemas.openxmlformats.org/officeDocument/2006/relationships/hyperlink" Target="mailto:A.Davies@soton.ac.uk" TargetMode="External"/><Relationship Id="rId26" Type="http://schemas.openxmlformats.org/officeDocument/2006/relationships/hyperlink" Target="mailto:robert.fichtinger@mumc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rry.laird@ed.ac.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.D.Marks@soton.ac.uk" TargetMode="External"/><Relationship Id="rId17" Type="http://schemas.openxmlformats.org/officeDocument/2006/relationships/hyperlink" Target="mailto:sujahan.miah@uhs.nhs.uk" TargetMode="External"/><Relationship Id="rId25" Type="http://schemas.openxmlformats.org/officeDocument/2006/relationships/hyperlink" Target="mailto:J.N.Primrose@soton.ac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broadbent@uhs.nhs.uk" TargetMode="External"/><Relationship Id="rId20" Type="http://schemas.openxmlformats.org/officeDocument/2006/relationships/hyperlink" Target="mailto:A.Davies@soton.ac.uk" TargetMode="External"/><Relationship Id="rId29" Type="http://schemas.openxmlformats.org/officeDocument/2006/relationships/hyperlink" Target="mailto:robert.fichtinger@mumc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U@soton.ac.uk" TargetMode="External"/><Relationship Id="rId24" Type="http://schemas.openxmlformats.org/officeDocument/2006/relationships/hyperlink" Target="mailto:Pharmacovigilance@cancertrials.ie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holly.burton@uhs.nhs.uk" TargetMode="External"/><Relationship Id="rId23" Type="http://schemas.openxmlformats.org/officeDocument/2006/relationships/hyperlink" Target="mailto:anna.shevlin@cancertrials.ie" TargetMode="External"/><Relationship Id="rId28" Type="http://schemas.openxmlformats.org/officeDocument/2006/relationships/hyperlink" Target="mailto:ctu@soton.ac.uk" TargetMode="External"/><Relationship Id="rId10" Type="http://schemas.openxmlformats.org/officeDocument/2006/relationships/hyperlink" Target="mailto:A.Davies@soton.ac.uk" TargetMode="External"/><Relationship Id="rId19" Type="http://schemas.openxmlformats.org/officeDocument/2006/relationships/hyperlink" Target="mailto:JEFFERY.SMITH@liverpoolft.nhs.uk" TargetMode="External"/><Relationship Id="rId31" Type="http://schemas.openxmlformats.org/officeDocument/2006/relationships/hyperlink" Target="mailto:alison.layton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.galloway@soton.ac.uk" TargetMode="External"/><Relationship Id="rId22" Type="http://schemas.openxmlformats.org/officeDocument/2006/relationships/hyperlink" Target="mailto:menac@stolav.no" TargetMode="External"/><Relationship Id="rId27" Type="http://schemas.openxmlformats.org/officeDocument/2006/relationships/hyperlink" Target="mailto:C.Kummerli@soton.ac.uk" TargetMode="External"/><Relationship Id="rId30" Type="http://schemas.openxmlformats.org/officeDocument/2006/relationships/hyperlink" Target="mailto:johnsonp@soton.ac.uk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4233E36-A28C-4338-9D9E-7BD94586C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4E10-5E3E-440C-9B97-2110B672B24D}"/>
</file>

<file path=customXml/itemProps3.xml><?xml version="1.0" encoding="utf-8"?>
<ds:datastoreItem xmlns:ds="http://schemas.openxmlformats.org/officeDocument/2006/customXml" ds:itemID="{AE597095-03B8-4E3E-B072-757C4C9099F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Dairain S.</dc:creator>
  <cp:keywords/>
  <dc:description/>
  <cp:lastModifiedBy>Dairain S.</cp:lastModifiedBy>
  <cp:revision>11</cp:revision>
  <cp:lastPrinted>2019-04-12T09:23:00Z</cp:lastPrinted>
  <dcterms:created xsi:type="dcterms:W3CDTF">2020-03-19T13:17:00Z</dcterms:created>
  <dcterms:modified xsi:type="dcterms:W3CDTF">2020-04-07T08:55:00Z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